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072C0" w14:textId="77777777" w:rsidR="00C71BFD" w:rsidRPr="003468AF" w:rsidRDefault="00C71BFD" w:rsidP="00D60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10D75" w14:textId="470F82EA" w:rsidR="00C71BFD" w:rsidRPr="003468AF" w:rsidRDefault="00C71BFD" w:rsidP="00C71BFD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68AF">
        <w:rPr>
          <w:rFonts w:ascii="Times New Roman" w:hAnsi="Times New Roman" w:cs="Times New Roman"/>
          <w:b/>
          <w:i/>
          <w:sz w:val="24"/>
          <w:szCs w:val="24"/>
          <w:u w:val="single"/>
        </w:rPr>
        <w:t>Prijedlog</w:t>
      </w:r>
    </w:p>
    <w:p w14:paraId="7FBA98A8" w14:textId="0C9EEA59" w:rsidR="00D60411" w:rsidRPr="003468AF" w:rsidRDefault="006342D4" w:rsidP="00D60411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Pr="003468AF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Narodne</w:t>
      </w:r>
      <w:r w:rsidRPr="003468AF">
        <w:rPr>
          <w:rFonts w:ascii="Times New Roman" w:hAnsi="Times New Roman" w:cs="Times New Roman"/>
          <w:sz w:val="24"/>
          <w:szCs w:val="24"/>
        </w:rPr>
        <w:t xml:space="preserve"> novine 120/16</w:t>
      </w:r>
      <w:r w:rsidR="005102C0" w:rsidRPr="003468AF">
        <w:rPr>
          <w:rFonts w:ascii="Times New Roman" w:hAnsi="Times New Roman" w:cs="Times New Roman"/>
          <w:sz w:val="24"/>
          <w:szCs w:val="24"/>
        </w:rPr>
        <w:t>,</w:t>
      </w:r>
      <w:r w:rsidRPr="003468AF">
        <w:rPr>
          <w:rFonts w:ascii="Times New Roman" w:hAnsi="Times New Roman" w:cs="Times New Roman"/>
          <w:sz w:val="24"/>
          <w:szCs w:val="24"/>
        </w:rPr>
        <w:t xml:space="preserve"> 114/22</w:t>
      </w:r>
      <w:r w:rsidR="005102C0" w:rsidRPr="003468AF">
        <w:rPr>
          <w:rFonts w:ascii="Times New Roman" w:hAnsi="Times New Roman" w:cs="Times New Roman"/>
          <w:sz w:val="24"/>
          <w:szCs w:val="24"/>
        </w:rPr>
        <w:t xml:space="preserve"> i 48/2026, dalje u tekstu: Zakon</w:t>
      </w:r>
      <w:r w:rsidRPr="003468AF">
        <w:rPr>
          <w:rFonts w:ascii="Times New Roman" w:hAnsi="Times New Roman" w:cs="Times New Roman"/>
          <w:sz w:val="24"/>
          <w:szCs w:val="24"/>
        </w:rPr>
        <w:t>) i članka 41. točke 2. Statuta Grada Zagreba (Službeni glasnik Grada Zagreba 23/16, 2/18, 23/18, 3/20, 3/21, 11/21 - pročišćeni tekst i 16/22), Gradska skupština Grada Zagreba, na ___ sjednici</w:t>
      </w:r>
      <w:r w:rsidR="00E36D30" w:rsidRPr="003468AF">
        <w:rPr>
          <w:rFonts w:ascii="Times New Roman" w:hAnsi="Times New Roman" w:cs="Times New Roman"/>
          <w:sz w:val="24"/>
          <w:szCs w:val="24"/>
        </w:rPr>
        <w:t xml:space="preserve"> održanoj</w:t>
      </w:r>
      <w:r w:rsidRPr="003468AF">
        <w:rPr>
          <w:rFonts w:ascii="Times New Roman" w:hAnsi="Times New Roman" w:cs="Times New Roman"/>
          <w:sz w:val="24"/>
          <w:szCs w:val="24"/>
        </w:rPr>
        <w:t>, ___________ 2026., donijela je</w:t>
      </w:r>
    </w:p>
    <w:p w14:paraId="347F57F9" w14:textId="77777777" w:rsidR="00D60411" w:rsidRPr="003468AF" w:rsidRDefault="006342D4" w:rsidP="00D60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45EB783" w14:textId="77777777" w:rsidR="00D60411" w:rsidRPr="003468AF" w:rsidRDefault="00D60411" w:rsidP="00D60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o pravilima, uvjetima i postupcima jednostavne nabave</w:t>
      </w:r>
    </w:p>
    <w:p w14:paraId="10B2DE15" w14:textId="77777777" w:rsidR="00D60411" w:rsidRPr="003468AF" w:rsidRDefault="00D60411" w:rsidP="00D604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F4D0C7" w14:textId="0C1AD989" w:rsidR="00D60411" w:rsidRPr="003468AF" w:rsidRDefault="00D60411" w:rsidP="00D60411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E245595" w14:textId="7D182260" w:rsidR="00D60411" w:rsidRPr="003468AF" w:rsidRDefault="00D60411" w:rsidP="004345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42F3F03F" w14:textId="2EEA850E" w:rsidR="00B81614" w:rsidRPr="003468AF" w:rsidRDefault="002C718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(1) Ovom se o</w:t>
      </w:r>
      <w:r w:rsidR="00B81614" w:rsidRPr="003468AF">
        <w:rPr>
          <w:rFonts w:ascii="Times New Roman" w:hAnsi="Times New Roman" w:cs="Times New Roman"/>
          <w:sz w:val="24"/>
          <w:szCs w:val="24"/>
        </w:rPr>
        <w:t>dlukom prop</w:t>
      </w:r>
      <w:r w:rsidR="00B15CAC" w:rsidRPr="003468AF">
        <w:rPr>
          <w:rFonts w:ascii="Times New Roman" w:hAnsi="Times New Roman" w:cs="Times New Roman"/>
          <w:sz w:val="24"/>
          <w:szCs w:val="24"/>
        </w:rPr>
        <w:t>isuju pravila, uvjeti i postupci</w:t>
      </w:r>
      <w:r w:rsidR="00B81614" w:rsidRPr="003468AF">
        <w:rPr>
          <w:rFonts w:ascii="Times New Roman" w:hAnsi="Times New Roman" w:cs="Times New Roman"/>
          <w:sz w:val="24"/>
          <w:szCs w:val="24"/>
        </w:rPr>
        <w:t xml:space="preserve"> pripreme, p</w:t>
      </w:r>
      <w:r w:rsidR="00B15CAC" w:rsidRPr="003468AF">
        <w:rPr>
          <w:rFonts w:ascii="Times New Roman" w:hAnsi="Times New Roman" w:cs="Times New Roman"/>
          <w:sz w:val="24"/>
          <w:szCs w:val="24"/>
        </w:rPr>
        <w:t>rovedbe i ugovaranja nabave robe</w:t>
      </w:r>
      <w:r w:rsidR="00B81614" w:rsidRPr="003468AF">
        <w:rPr>
          <w:rFonts w:ascii="Times New Roman" w:hAnsi="Times New Roman" w:cs="Times New Roman"/>
          <w:sz w:val="24"/>
          <w:szCs w:val="24"/>
        </w:rPr>
        <w:t xml:space="preserve"> i usluga te provedbe projektnih natječaja procijenjene vrijednosti manje od 50.000,00 eura, odnosno radova procijenjene vrijednosti manje od 100.000,00 eura (d</w:t>
      </w:r>
      <w:r w:rsidR="00116CEB" w:rsidRPr="003468AF">
        <w:rPr>
          <w:rFonts w:ascii="Times New Roman" w:hAnsi="Times New Roman" w:cs="Times New Roman"/>
          <w:sz w:val="24"/>
          <w:szCs w:val="24"/>
        </w:rPr>
        <w:t>alje</w:t>
      </w:r>
      <w:r w:rsidR="00B81614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5102C0" w:rsidRPr="003468AF">
        <w:rPr>
          <w:rFonts w:ascii="Times New Roman" w:hAnsi="Times New Roman" w:cs="Times New Roman"/>
          <w:sz w:val="24"/>
          <w:szCs w:val="24"/>
        </w:rPr>
        <w:t xml:space="preserve">u </w:t>
      </w:r>
      <w:r w:rsidR="00B81614" w:rsidRPr="003468AF">
        <w:rPr>
          <w:rFonts w:ascii="Times New Roman" w:hAnsi="Times New Roman" w:cs="Times New Roman"/>
          <w:sz w:val="24"/>
          <w:szCs w:val="24"/>
        </w:rPr>
        <w:t>tekstu: postupak jednostavne nabave).</w:t>
      </w:r>
    </w:p>
    <w:p w14:paraId="235486CB" w14:textId="77777777" w:rsidR="00EB0C9E" w:rsidRPr="003468AF" w:rsidRDefault="00B816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(2) Odredbe ove </w:t>
      </w:r>
      <w:r w:rsidR="002C7188" w:rsidRPr="003468AF">
        <w:rPr>
          <w:rFonts w:ascii="Times New Roman" w:hAnsi="Times New Roman" w:cs="Times New Roman"/>
          <w:sz w:val="24"/>
          <w:szCs w:val="24"/>
        </w:rPr>
        <w:t>o</w:t>
      </w:r>
      <w:r w:rsidRPr="003468AF">
        <w:rPr>
          <w:rFonts w:ascii="Times New Roman" w:hAnsi="Times New Roman" w:cs="Times New Roman"/>
          <w:sz w:val="24"/>
          <w:szCs w:val="24"/>
        </w:rPr>
        <w:t xml:space="preserve">dluke primjenjuju se na postupke jednostavne nabave koje </w:t>
      </w:r>
      <w:r w:rsidR="009E668A" w:rsidRPr="003468AF">
        <w:rPr>
          <w:rFonts w:ascii="Times New Roman" w:hAnsi="Times New Roman" w:cs="Times New Roman"/>
          <w:sz w:val="24"/>
          <w:szCs w:val="24"/>
        </w:rPr>
        <w:t xml:space="preserve">provode gradska upravna tijela Grada Zagreba </w:t>
      </w:r>
      <w:r w:rsidR="00A67D1D" w:rsidRPr="003468AF">
        <w:rPr>
          <w:rFonts w:ascii="Times New Roman" w:hAnsi="Times New Roman" w:cs="Times New Roman"/>
          <w:sz w:val="24"/>
          <w:szCs w:val="24"/>
        </w:rPr>
        <w:t xml:space="preserve">samostalno ili </w:t>
      </w:r>
      <w:r w:rsidR="00BE0447" w:rsidRPr="003468AF">
        <w:rPr>
          <w:rFonts w:ascii="Times New Roman" w:hAnsi="Times New Roman" w:cs="Times New Roman"/>
          <w:sz w:val="24"/>
          <w:szCs w:val="24"/>
        </w:rPr>
        <w:t xml:space="preserve">putem </w:t>
      </w:r>
      <w:r w:rsidR="00A67D1D" w:rsidRPr="003468AF">
        <w:rPr>
          <w:rFonts w:ascii="Times New Roman" w:hAnsi="Times New Roman" w:cs="Times New Roman"/>
          <w:sz w:val="24"/>
          <w:szCs w:val="24"/>
        </w:rPr>
        <w:t xml:space="preserve">Gradskog ureda za financije i javnu nabavu kao </w:t>
      </w:r>
      <w:r w:rsidRPr="003468AF">
        <w:rPr>
          <w:rFonts w:ascii="Times New Roman" w:hAnsi="Times New Roman" w:cs="Times New Roman"/>
          <w:sz w:val="24"/>
          <w:szCs w:val="24"/>
        </w:rPr>
        <w:t>središnje</w:t>
      </w:r>
      <w:r w:rsidR="00BE0447" w:rsidRPr="003468AF">
        <w:rPr>
          <w:rFonts w:ascii="Times New Roman" w:hAnsi="Times New Roman" w:cs="Times New Roman"/>
          <w:sz w:val="24"/>
          <w:szCs w:val="24"/>
        </w:rPr>
        <w:t>g</w:t>
      </w:r>
      <w:r w:rsidR="00E36D30" w:rsidRPr="003468AF">
        <w:rPr>
          <w:rFonts w:ascii="Times New Roman" w:hAnsi="Times New Roman" w:cs="Times New Roman"/>
          <w:sz w:val="24"/>
          <w:szCs w:val="24"/>
        </w:rPr>
        <w:t xml:space="preserve"> tijela</w:t>
      </w:r>
      <w:r w:rsidRPr="003468AF">
        <w:rPr>
          <w:rFonts w:ascii="Times New Roman" w:hAnsi="Times New Roman" w:cs="Times New Roman"/>
          <w:sz w:val="24"/>
          <w:szCs w:val="24"/>
        </w:rPr>
        <w:t xml:space="preserve"> za nabavu</w:t>
      </w:r>
    </w:p>
    <w:p w14:paraId="7CC3CE6B" w14:textId="77777777" w:rsidR="00BE0447" w:rsidRPr="003468AF" w:rsidRDefault="00A67D1D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(3</w:t>
      </w:r>
      <w:r w:rsidR="002C7188" w:rsidRPr="003468AF">
        <w:rPr>
          <w:rFonts w:ascii="Times New Roman" w:hAnsi="Times New Roman" w:cs="Times New Roman"/>
          <w:sz w:val="24"/>
          <w:szCs w:val="24"/>
        </w:rPr>
        <w:t>) Pojmovi u smislu ove o</w:t>
      </w:r>
      <w:r w:rsidR="00BE0447" w:rsidRPr="003468AF">
        <w:rPr>
          <w:rFonts w:ascii="Times New Roman" w:hAnsi="Times New Roman" w:cs="Times New Roman"/>
          <w:sz w:val="24"/>
          <w:szCs w:val="24"/>
        </w:rPr>
        <w:t>dluke imaju sljedeća značenja:</w:t>
      </w:r>
    </w:p>
    <w:p w14:paraId="7ED2D34E" w14:textId="77777777" w:rsidR="00EB0C9E" w:rsidRPr="003468AF" w:rsidRDefault="00EB0C9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1. Aplikacija je skup programskih rješenja Naručitelja za planiranje, pripremu, komunikaciju i provedbu postupaka jednostavne nabave</w:t>
      </w:r>
    </w:p>
    <w:p w14:paraId="79016206" w14:textId="77777777" w:rsidR="00B81614" w:rsidRPr="003468AF" w:rsidRDefault="00EB0C9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2</w:t>
      </w:r>
      <w:r w:rsidR="00BE0447" w:rsidRPr="003468AF">
        <w:rPr>
          <w:rFonts w:ascii="Times New Roman" w:hAnsi="Times New Roman" w:cs="Times New Roman"/>
          <w:sz w:val="24"/>
          <w:szCs w:val="24"/>
        </w:rPr>
        <w:t>.</w:t>
      </w:r>
      <w:r w:rsidR="00B81614" w:rsidRPr="003468AF">
        <w:rPr>
          <w:rFonts w:ascii="Times New Roman" w:hAnsi="Times New Roman" w:cs="Times New Roman"/>
          <w:sz w:val="24"/>
          <w:szCs w:val="24"/>
        </w:rPr>
        <w:t xml:space="preserve"> Cijena je cijena ponude bez poreza na dodanu vrijednost (PDV-a), osim ako je izričito propisano drugačije.</w:t>
      </w:r>
    </w:p>
    <w:p w14:paraId="451A88C6" w14:textId="77777777" w:rsidR="00613DB2" w:rsidRPr="003468AF" w:rsidRDefault="00613DB2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3. Gospodarski subjekt je fizička ili pravna osoba, uključujući podružnicu, ili javno tijelo ili zajednica tih osoba ili tijela</w:t>
      </w:r>
      <w:r w:rsidR="00377850" w:rsidRPr="003468AF">
        <w:rPr>
          <w:rFonts w:ascii="Times New Roman" w:hAnsi="Times New Roman" w:cs="Times New Roman"/>
          <w:sz w:val="24"/>
          <w:szCs w:val="24"/>
        </w:rPr>
        <w:t>, uključujući svako njihovo privremeno udruženje, koja na tržištu nudi izvođenje radova ili posla, isporuku robe ili pružanje usluga neovisno o mjestu poslovnog nastana.</w:t>
      </w:r>
    </w:p>
    <w:p w14:paraId="25FDF2DE" w14:textId="77777777" w:rsidR="00B81614" w:rsidRPr="003468AF" w:rsidRDefault="00377850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4</w:t>
      </w:r>
      <w:r w:rsidR="37C42A52" w:rsidRPr="003468AF">
        <w:rPr>
          <w:rFonts w:ascii="Times New Roman" w:hAnsi="Times New Roman" w:cs="Times New Roman"/>
          <w:sz w:val="24"/>
          <w:szCs w:val="24"/>
        </w:rPr>
        <w:t>.</w:t>
      </w:r>
      <w:r w:rsidR="7C1320E2" w:rsidRPr="003468AF">
        <w:rPr>
          <w:rFonts w:ascii="Times New Roman" w:hAnsi="Times New Roman" w:cs="Times New Roman"/>
          <w:sz w:val="24"/>
          <w:szCs w:val="24"/>
        </w:rPr>
        <w:t xml:space="preserve"> Kriterij</w:t>
      </w:r>
      <w:r w:rsidR="00116CEB" w:rsidRPr="003468AF">
        <w:rPr>
          <w:rFonts w:ascii="Times New Roman" w:hAnsi="Times New Roman" w:cs="Times New Roman"/>
          <w:sz w:val="24"/>
          <w:szCs w:val="24"/>
        </w:rPr>
        <w:t xml:space="preserve"> za odabir</w:t>
      </w:r>
      <w:r w:rsidR="37C42A52" w:rsidRPr="003468AF">
        <w:rPr>
          <w:rFonts w:ascii="Times New Roman" w:hAnsi="Times New Roman" w:cs="Times New Roman"/>
          <w:sz w:val="24"/>
          <w:szCs w:val="24"/>
        </w:rPr>
        <w:t xml:space="preserve"> ponude</w:t>
      </w:r>
      <w:r w:rsidR="7C1320E2" w:rsidRPr="003468AF">
        <w:rPr>
          <w:rFonts w:ascii="Times New Roman" w:hAnsi="Times New Roman" w:cs="Times New Roman"/>
          <w:sz w:val="24"/>
          <w:szCs w:val="24"/>
        </w:rPr>
        <w:t xml:space="preserve"> je mjerilo za rangiranje valjanih ponuda i odabir najpovoljnije ponude, a može biti najniža cijena ili ekonomski najpovoljnija ponuda</w:t>
      </w:r>
      <w:r w:rsidR="00663AFB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A5AE772" w14:textId="77777777" w:rsidR="001200AC" w:rsidRPr="003468AF" w:rsidRDefault="00377850" w:rsidP="001200AC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5</w:t>
      </w:r>
      <w:r w:rsidR="2B167860" w:rsidRPr="003468AF">
        <w:rPr>
          <w:rFonts w:ascii="Times New Roman" w:hAnsi="Times New Roman" w:cs="Times New Roman"/>
          <w:sz w:val="24"/>
          <w:szCs w:val="24"/>
        </w:rPr>
        <w:t>. Modul jednostavne nabave je</w:t>
      </w:r>
      <w:r w:rsidR="003F0D01" w:rsidRPr="003468AF">
        <w:rPr>
          <w:rFonts w:ascii="Times New Roman" w:hAnsi="Times New Roman" w:cs="Times New Roman"/>
          <w:sz w:val="24"/>
          <w:szCs w:val="24"/>
        </w:rPr>
        <w:t xml:space="preserve"> dio</w:t>
      </w:r>
      <w:r w:rsidR="2B167860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116CEB" w:rsidRPr="003468AF">
        <w:rPr>
          <w:rFonts w:ascii="Times New Roman" w:hAnsi="Times New Roman" w:cs="Times New Roman"/>
          <w:sz w:val="24"/>
          <w:szCs w:val="24"/>
        </w:rPr>
        <w:t xml:space="preserve">Elektroničkog oglasnika javne nabave Republike Hrvatske (dalje u tekstu: </w:t>
      </w:r>
      <w:r w:rsidR="2B167860" w:rsidRPr="003468AF">
        <w:rPr>
          <w:rFonts w:ascii="Times New Roman" w:hAnsi="Times New Roman" w:cs="Times New Roman"/>
          <w:sz w:val="24"/>
          <w:szCs w:val="24"/>
        </w:rPr>
        <w:t xml:space="preserve">EOJN RH </w:t>
      </w:r>
      <w:r w:rsidR="00116CEB" w:rsidRPr="003468AF">
        <w:rPr>
          <w:rFonts w:ascii="Times New Roman" w:hAnsi="Times New Roman" w:cs="Times New Roman"/>
          <w:sz w:val="24"/>
          <w:szCs w:val="24"/>
        </w:rPr>
        <w:t>)</w:t>
      </w:r>
      <w:r w:rsidR="005219EB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2B167860" w:rsidRPr="003468AF">
        <w:rPr>
          <w:rFonts w:ascii="Times New Roman" w:hAnsi="Times New Roman" w:cs="Times New Roman"/>
          <w:sz w:val="24"/>
          <w:szCs w:val="24"/>
        </w:rPr>
        <w:t>putem koje se provode postupci jednostavne nabave, uključujući slanje zahtjeva za dostavu ponuda i/ili javnu objavu poziva.</w:t>
      </w:r>
    </w:p>
    <w:p w14:paraId="2C6DCE1E" w14:textId="77777777" w:rsidR="001200AC" w:rsidRPr="003468AF" w:rsidRDefault="00377850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6</w:t>
      </w:r>
      <w:r w:rsidR="00020656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. </w:t>
      </w:r>
      <w:r w:rsidR="001200AC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Nadležno gradsko upravno tijelo je gradski ured ili služba </w:t>
      </w:r>
      <w:r w:rsidR="00BD09B6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koja provodi postupak jednostavne nabave za svoje potrebe ili za čije potrebe</w:t>
      </w:r>
      <w:r w:rsidR="001200AC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postupak jednostavne nabave</w:t>
      </w:r>
      <w:r w:rsidR="00BD09B6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provodi Gradski ured za financije i javnu nabavu kao središnje tijelo za nabavu.</w:t>
      </w:r>
    </w:p>
    <w:p w14:paraId="0B89163D" w14:textId="75FF2E58" w:rsidR="00EB0C9E" w:rsidRPr="003468AF" w:rsidRDefault="00377850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7</w:t>
      </w:r>
      <w:r w:rsidR="00EB0C9E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 Naručitelj je Grad Zagreb</w:t>
      </w:r>
      <w:r w:rsidR="00B15CAC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</w:t>
      </w:r>
    </w:p>
    <w:p w14:paraId="2526E4A0" w14:textId="77777777" w:rsidR="001200AC" w:rsidRPr="003468AF" w:rsidRDefault="00377850" w:rsidP="001200AC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1200AC" w:rsidRPr="003468AF">
        <w:rPr>
          <w:rFonts w:ascii="Times New Roman" w:hAnsi="Times New Roman" w:cs="Times New Roman"/>
          <w:sz w:val="24"/>
          <w:szCs w:val="24"/>
        </w:rPr>
        <w:t xml:space="preserve">. </w:t>
      </w:r>
      <w:r w:rsidR="00116CEB" w:rsidRPr="003468AF">
        <w:rPr>
          <w:rFonts w:ascii="Times New Roman" w:hAnsi="Times New Roman" w:cs="Times New Roman"/>
          <w:sz w:val="24"/>
          <w:szCs w:val="24"/>
        </w:rPr>
        <w:t>Ugovor o nabavi i n</w:t>
      </w:r>
      <w:r w:rsidR="001200AC" w:rsidRPr="003468AF">
        <w:rPr>
          <w:rFonts w:ascii="Times New Roman" w:hAnsi="Times New Roman" w:cs="Times New Roman"/>
          <w:sz w:val="24"/>
          <w:szCs w:val="24"/>
        </w:rPr>
        <w:t>arudžbenica</w:t>
      </w:r>
      <w:r w:rsidR="001E60BE" w:rsidRPr="003468AF">
        <w:rPr>
          <w:rFonts w:ascii="Times New Roman" w:hAnsi="Times New Roman" w:cs="Times New Roman"/>
          <w:sz w:val="24"/>
          <w:szCs w:val="24"/>
        </w:rPr>
        <w:t xml:space="preserve"> koja sadrži sve bitne sastojke ugovora</w:t>
      </w:r>
      <w:r w:rsidR="00116CEB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1200AC" w:rsidRPr="003468AF">
        <w:rPr>
          <w:rFonts w:ascii="Times New Roman" w:hAnsi="Times New Roman" w:cs="Times New Roman"/>
          <w:sz w:val="24"/>
          <w:szCs w:val="24"/>
        </w:rPr>
        <w:t>su dokumenti kojima se ugovaraju prava i obveze između Naručitelja i odabranog ponuditelja u postupku jednostavne nabave.</w:t>
      </w:r>
    </w:p>
    <w:p w14:paraId="601D8605" w14:textId="77777777" w:rsidR="00613DB2" w:rsidRPr="003468AF" w:rsidRDefault="00377850" w:rsidP="001200AC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9</w:t>
      </w:r>
      <w:r w:rsidR="00613DB2" w:rsidRPr="003468AF">
        <w:rPr>
          <w:rFonts w:ascii="Times New Roman" w:hAnsi="Times New Roman" w:cs="Times New Roman"/>
          <w:sz w:val="24"/>
          <w:szCs w:val="24"/>
        </w:rPr>
        <w:t>. Ponuditelj je gospodarski subjekt koji je dostavio ponudu.</w:t>
      </w:r>
    </w:p>
    <w:p w14:paraId="67AB5AFC" w14:textId="4EFDB343" w:rsidR="00020656" w:rsidRPr="003468AF" w:rsidRDefault="00377850" w:rsidP="00020656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10</w:t>
      </w:r>
      <w:r w:rsidR="00020656" w:rsidRPr="003468AF">
        <w:rPr>
          <w:rFonts w:ascii="Times New Roman" w:hAnsi="Times New Roman" w:cs="Times New Roman"/>
          <w:sz w:val="24"/>
          <w:szCs w:val="24"/>
        </w:rPr>
        <w:t xml:space="preserve">. Predmet nabave </w:t>
      </w:r>
      <w:r w:rsidR="00B15CAC" w:rsidRPr="003468AF">
        <w:rPr>
          <w:rFonts w:ascii="Times New Roman" w:hAnsi="Times New Roman" w:cs="Times New Roman"/>
          <w:sz w:val="24"/>
          <w:szCs w:val="24"/>
        </w:rPr>
        <w:t>su robe, radovi i usluge koje nabavlja Naručitelj, a koji mora biti određen sukladno članku 7. ove odluke</w:t>
      </w:r>
      <w:r w:rsidR="00020656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33CE6857" w14:textId="18C7403D" w:rsidR="001200AC" w:rsidRPr="003468AF" w:rsidRDefault="00377850" w:rsidP="00116CEB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11</w:t>
      </w:r>
      <w:r w:rsidR="001200AC" w:rsidRPr="003468AF">
        <w:rPr>
          <w:rFonts w:ascii="Times New Roman" w:hAnsi="Times New Roman" w:cs="Times New Roman"/>
          <w:sz w:val="24"/>
          <w:szCs w:val="24"/>
        </w:rPr>
        <w:t xml:space="preserve">. Prigovor je </w:t>
      </w:r>
      <w:r w:rsidR="00116CEB" w:rsidRPr="003468AF">
        <w:rPr>
          <w:rFonts w:ascii="Times New Roman" w:hAnsi="Times New Roman" w:cs="Times New Roman"/>
          <w:sz w:val="24"/>
          <w:szCs w:val="24"/>
        </w:rPr>
        <w:t xml:space="preserve">pravni lijek </w:t>
      </w:r>
      <w:r w:rsidR="00B15CAC" w:rsidRPr="003468AF">
        <w:rPr>
          <w:rFonts w:ascii="Times New Roman" w:hAnsi="Times New Roman" w:cs="Times New Roman"/>
          <w:sz w:val="24"/>
          <w:szCs w:val="24"/>
        </w:rPr>
        <w:t>iz članka 15. ove o</w:t>
      </w:r>
      <w:r w:rsidR="005C18B8" w:rsidRPr="003468AF">
        <w:rPr>
          <w:rFonts w:ascii="Times New Roman" w:hAnsi="Times New Roman" w:cs="Times New Roman"/>
          <w:sz w:val="24"/>
          <w:szCs w:val="24"/>
        </w:rPr>
        <w:t xml:space="preserve">dluke </w:t>
      </w:r>
      <w:r w:rsidR="00116CEB" w:rsidRPr="003468AF">
        <w:rPr>
          <w:rFonts w:ascii="Times New Roman" w:hAnsi="Times New Roman" w:cs="Times New Roman"/>
          <w:sz w:val="24"/>
          <w:szCs w:val="24"/>
        </w:rPr>
        <w:t xml:space="preserve">kojim </w:t>
      </w:r>
      <w:r w:rsidR="00613DB2" w:rsidRPr="003468AF">
        <w:rPr>
          <w:rFonts w:ascii="Times New Roman" w:hAnsi="Times New Roman" w:cs="Times New Roman"/>
          <w:sz w:val="24"/>
          <w:szCs w:val="24"/>
        </w:rPr>
        <w:t xml:space="preserve">ponuditelj </w:t>
      </w:r>
      <w:r w:rsidR="001200AC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F90BC1" w:rsidRPr="003468AF">
        <w:rPr>
          <w:rFonts w:ascii="Times New Roman" w:hAnsi="Times New Roman" w:cs="Times New Roman"/>
          <w:sz w:val="24"/>
          <w:szCs w:val="24"/>
        </w:rPr>
        <w:t xml:space="preserve">pobija odluku </w:t>
      </w:r>
      <w:r w:rsidR="0008238E" w:rsidRPr="003468AF">
        <w:rPr>
          <w:rFonts w:ascii="Times New Roman" w:hAnsi="Times New Roman" w:cs="Times New Roman"/>
          <w:sz w:val="24"/>
          <w:szCs w:val="24"/>
        </w:rPr>
        <w:t>o odabiru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262F6E" w:rsidRPr="003468AF">
        <w:rPr>
          <w:rFonts w:ascii="Times New Roman" w:hAnsi="Times New Roman" w:cs="Times New Roman"/>
          <w:sz w:val="24"/>
          <w:szCs w:val="24"/>
        </w:rPr>
        <w:t xml:space="preserve">i </w:t>
      </w:r>
      <w:r w:rsidR="00B15CAC" w:rsidRPr="003468AF">
        <w:rPr>
          <w:rFonts w:ascii="Times New Roman" w:hAnsi="Times New Roman" w:cs="Times New Roman"/>
          <w:sz w:val="24"/>
          <w:szCs w:val="24"/>
        </w:rPr>
        <w:t>o kojem</w:t>
      </w:r>
      <w:r w:rsidR="00A94B08" w:rsidRPr="003468AF">
        <w:rPr>
          <w:rFonts w:ascii="Times New Roman" w:hAnsi="Times New Roman" w:cs="Times New Roman"/>
          <w:sz w:val="24"/>
          <w:szCs w:val="24"/>
        </w:rPr>
        <w:t xml:space="preserve"> odlučuje gradonačelnik</w:t>
      </w:r>
      <w:r w:rsidR="001200AC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0858F93" w14:textId="77777777" w:rsidR="00020656" w:rsidRPr="003468AF" w:rsidRDefault="00377850" w:rsidP="00020656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12</w:t>
      </w:r>
      <w:r w:rsidR="00020656" w:rsidRPr="003468AF">
        <w:rPr>
          <w:rFonts w:ascii="Times New Roman" w:hAnsi="Times New Roman" w:cs="Times New Roman"/>
          <w:sz w:val="24"/>
          <w:szCs w:val="24"/>
        </w:rPr>
        <w:t>. Procijenjena vrijednost nabave je ukupna procijenjena vrijednost nabave bez PDV-a, određena su</w:t>
      </w:r>
      <w:r w:rsidR="002C7188" w:rsidRPr="003468AF">
        <w:rPr>
          <w:rFonts w:ascii="Times New Roman" w:hAnsi="Times New Roman" w:cs="Times New Roman"/>
          <w:sz w:val="24"/>
          <w:szCs w:val="24"/>
        </w:rPr>
        <w:t>kladno članku 7. stavku 3. ove o</w:t>
      </w:r>
      <w:r w:rsidR="00020656" w:rsidRPr="003468AF">
        <w:rPr>
          <w:rFonts w:ascii="Times New Roman" w:hAnsi="Times New Roman" w:cs="Times New Roman"/>
          <w:sz w:val="24"/>
          <w:szCs w:val="24"/>
        </w:rPr>
        <w:t>dluke.</w:t>
      </w:r>
    </w:p>
    <w:p w14:paraId="6EE1B631" w14:textId="3D456967" w:rsidR="00020656" w:rsidRPr="003468AF" w:rsidRDefault="00377850" w:rsidP="00020656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13</w:t>
      </w:r>
      <w:r w:rsidR="00020656" w:rsidRPr="003468AF">
        <w:rPr>
          <w:rFonts w:ascii="Times New Roman" w:hAnsi="Times New Roman" w:cs="Times New Roman"/>
          <w:sz w:val="24"/>
          <w:szCs w:val="24"/>
        </w:rPr>
        <w:t xml:space="preserve">. Registar </w:t>
      </w:r>
      <w:r w:rsidR="00EB0C9E" w:rsidRPr="003468AF">
        <w:rPr>
          <w:rFonts w:ascii="Times New Roman" w:hAnsi="Times New Roman" w:cs="Times New Roman"/>
          <w:sz w:val="24"/>
          <w:szCs w:val="24"/>
        </w:rPr>
        <w:t xml:space="preserve">ugovora </w:t>
      </w:r>
      <w:r w:rsidR="00020656" w:rsidRPr="003468AF">
        <w:rPr>
          <w:rFonts w:ascii="Times New Roman" w:hAnsi="Times New Roman" w:cs="Times New Roman"/>
          <w:sz w:val="24"/>
          <w:szCs w:val="24"/>
        </w:rPr>
        <w:t>je evidencija izdanih narudžbenica i/ili sklopljenih ugovora</w:t>
      </w:r>
      <w:r w:rsidR="003B31B2" w:rsidRPr="003468AF">
        <w:rPr>
          <w:rFonts w:ascii="Times New Roman" w:hAnsi="Times New Roman" w:cs="Times New Roman"/>
          <w:sz w:val="24"/>
          <w:szCs w:val="24"/>
        </w:rPr>
        <w:t xml:space="preserve"> o</w:t>
      </w:r>
      <w:r w:rsidR="00020656" w:rsidRPr="003468AF">
        <w:rPr>
          <w:rFonts w:ascii="Times New Roman" w:hAnsi="Times New Roman" w:cs="Times New Roman"/>
          <w:sz w:val="24"/>
          <w:szCs w:val="24"/>
        </w:rPr>
        <w:t xml:space="preserve"> nabavi u postupcima jednostavne nabave sukladno članku 28. Zakona, koji vodi Gradski ured za financije i javnu nabavu.</w:t>
      </w:r>
    </w:p>
    <w:p w14:paraId="6417740E" w14:textId="77777777" w:rsidR="00020656" w:rsidRPr="003468AF" w:rsidRDefault="00377850" w:rsidP="00020656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14</w:t>
      </w:r>
      <w:r w:rsidR="28BCD340" w:rsidRPr="003468AF">
        <w:rPr>
          <w:rFonts w:ascii="Times New Roman" w:hAnsi="Times New Roman" w:cs="Times New Roman"/>
          <w:sz w:val="24"/>
          <w:szCs w:val="24"/>
        </w:rPr>
        <w:t>. Zahtjev za dostavu ponuda</w:t>
      </w:r>
      <w:r w:rsidR="00663AFB" w:rsidRPr="003468AF">
        <w:rPr>
          <w:rFonts w:ascii="Times New Roman" w:hAnsi="Times New Roman" w:cs="Times New Roman"/>
          <w:sz w:val="24"/>
          <w:szCs w:val="24"/>
        </w:rPr>
        <w:t xml:space="preserve"> je zahtjev</w:t>
      </w:r>
      <w:r w:rsidR="28BCD340" w:rsidRPr="003468AF">
        <w:rPr>
          <w:rFonts w:ascii="Times New Roman" w:hAnsi="Times New Roman" w:cs="Times New Roman"/>
          <w:sz w:val="24"/>
          <w:szCs w:val="24"/>
        </w:rPr>
        <w:t xml:space="preserve"> kojim Naručitelj poziva gospodarske subjekte na dostavu ponude, a sadrži najmanje poda</w:t>
      </w:r>
      <w:r w:rsidR="002C7188" w:rsidRPr="003468AF">
        <w:rPr>
          <w:rFonts w:ascii="Times New Roman" w:hAnsi="Times New Roman" w:cs="Times New Roman"/>
          <w:sz w:val="24"/>
          <w:szCs w:val="24"/>
        </w:rPr>
        <w:t>tke iz članka 9. stavka 2. ove o</w:t>
      </w:r>
      <w:r w:rsidR="28BCD340" w:rsidRPr="003468AF">
        <w:rPr>
          <w:rFonts w:ascii="Times New Roman" w:hAnsi="Times New Roman" w:cs="Times New Roman"/>
          <w:sz w:val="24"/>
          <w:szCs w:val="24"/>
        </w:rPr>
        <w:t>dluke te se dostavlja elektroničkom poštom ili putem Modula jednostavne nabave.</w:t>
      </w:r>
      <w:r w:rsidR="29A21888" w:rsidRPr="00346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1978" w14:textId="47818397" w:rsidR="00BD09B6" w:rsidRPr="003468AF" w:rsidRDefault="00377850" w:rsidP="00020656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15</w:t>
      </w:r>
      <w:r w:rsidR="00086DFC" w:rsidRPr="003468AF">
        <w:rPr>
          <w:rFonts w:ascii="Times New Roman" w:hAnsi="Times New Roman" w:cs="Times New Roman"/>
          <w:sz w:val="24"/>
          <w:szCs w:val="24"/>
        </w:rPr>
        <w:t>. Zahtjev za pokretanje</w:t>
      </w:r>
      <w:r w:rsidR="00BD09B6" w:rsidRPr="003468AF">
        <w:rPr>
          <w:rFonts w:ascii="Times New Roman" w:hAnsi="Times New Roman" w:cs="Times New Roman"/>
          <w:sz w:val="24"/>
          <w:szCs w:val="24"/>
        </w:rPr>
        <w:t xml:space="preserve"> postupka jednostavne nabav</w:t>
      </w:r>
      <w:r w:rsidR="003B31B2" w:rsidRPr="003468AF">
        <w:rPr>
          <w:rFonts w:ascii="Times New Roman" w:hAnsi="Times New Roman" w:cs="Times New Roman"/>
          <w:sz w:val="24"/>
          <w:szCs w:val="24"/>
        </w:rPr>
        <w:t>e je standardizirani obrazac u a</w:t>
      </w:r>
      <w:r w:rsidR="00BD09B6" w:rsidRPr="003468AF">
        <w:rPr>
          <w:rFonts w:ascii="Times New Roman" w:hAnsi="Times New Roman" w:cs="Times New Roman"/>
          <w:sz w:val="24"/>
          <w:szCs w:val="24"/>
        </w:rPr>
        <w:t xml:space="preserve">plikaciji kojim nadležno gradsko upravno tijelo pokreće postupak putem Gradskog ureda za financije i </w:t>
      </w:r>
      <w:r w:rsidR="00F60E48" w:rsidRPr="003468AF">
        <w:rPr>
          <w:rFonts w:ascii="Times New Roman" w:hAnsi="Times New Roman" w:cs="Times New Roman"/>
          <w:sz w:val="24"/>
          <w:szCs w:val="24"/>
        </w:rPr>
        <w:t>javnu nabavu,</w:t>
      </w:r>
      <w:r w:rsidR="00BD09B6" w:rsidRPr="003468AF">
        <w:rPr>
          <w:rFonts w:ascii="Times New Roman" w:hAnsi="Times New Roman" w:cs="Times New Roman"/>
          <w:sz w:val="24"/>
          <w:szCs w:val="24"/>
        </w:rPr>
        <w:t xml:space="preserve"> sadrži podatke i priloge potrebne za provedbu</w:t>
      </w:r>
      <w:r w:rsidR="00F60E48" w:rsidRPr="003468AF">
        <w:rPr>
          <w:rFonts w:ascii="Times New Roman" w:hAnsi="Times New Roman" w:cs="Times New Roman"/>
          <w:sz w:val="24"/>
          <w:szCs w:val="24"/>
        </w:rPr>
        <w:t xml:space="preserve"> te mu se prilaže izjava o sprječavanju sukoba interesa za predložene članove</w:t>
      </w:r>
      <w:r w:rsidR="003B31B2" w:rsidRPr="003468AF">
        <w:rPr>
          <w:rFonts w:ascii="Times New Roman" w:hAnsi="Times New Roman" w:cs="Times New Roman"/>
          <w:sz w:val="24"/>
          <w:szCs w:val="24"/>
        </w:rPr>
        <w:t xml:space="preserve"> stručnog</w:t>
      </w:r>
      <w:r w:rsidR="00F60E48" w:rsidRPr="003468AF">
        <w:rPr>
          <w:rFonts w:ascii="Times New Roman" w:hAnsi="Times New Roman" w:cs="Times New Roman"/>
          <w:sz w:val="24"/>
          <w:szCs w:val="24"/>
        </w:rPr>
        <w:t xml:space="preserve"> povjerenstva</w:t>
      </w:r>
      <w:r w:rsidR="00BD09B6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AFA0F60" w14:textId="4CB6D134" w:rsidR="001200AC" w:rsidRPr="003468AF" w:rsidRDefault="00FC0FE0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(4) Pojmovi i</w:t>
      </w:r>
      <w:r w:rsidR="003B31B2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izrazi koji se koriste u ovoj o</w:t>
      </w: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dluci, a imaju rodno značenje, odnose se jednako na muški i ženski rod. </w:t>
      </w:r>
    </w:p>
    <w:p w14:paraId="062C963E" w14:textId="77777777" w:rsidR="00663AFB" w:rsidRPr="003468AF" w:rsidRDefault="00663AFB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778C7D1F" w14:textId="77777777" w:rsidR="00D60411" w:rsidRPr="003468AF" w:rsidRDefault="00D60411" w:rsidP="00D60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II. PRAVILA POSTUPANJA</w:t>
      </w:r>
    </w:p>
    <w:p w14:paraId="63A8FBBB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4CE1D4F" w14:textId="77777777" w:rsidR="00B81614" w:rsidRPr="003468AF" w:rsidRDefault="00B816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(1) Prilikom pr</w:t>
      </w:r>
      <w:r w:rsidR="00A67D1D" w:rsidRPr="003468AF">
        <w:rPr>
          <w:rFonts w:ascii="Times New Roman" w:hAnsi="Times New Roman" w:cs="Times New Roman"/>
          <w:sz w:val="24"/>
          <w:szCs w:val="24"/>
        </w:rPr>
        <w:t>ovedbe postupaka</w:t>
      </w:r>
      <w:r w:rsidR="00EB0C9E" w:rsidRPr="003468AF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5219EB" w:rsidRPr="003468AF">
        <w:rPr>
          <w:rFonts w:ascii="Times New Roman" w:hAnsi="Times New Roman" w:cs="Times New Roman"/>
          <w:sz w:val="24"/>
          <w:szCs w:val="24"/>
        </w:rPr>
        <w:t xml:space="preserve"> propisanih ovom odlukom</w:t>
      </w:r>
      <w:r w:rsidRPr="003468AF">
        <w:rPr>
          <w:rFonts w:ascii="Times New Roman" w:hAnsi="Times New Roman" w:cs="Times New Roman"/>
          <w:sz w:val="24"/>
          <w:szCs w:val="24"/>
        </w:rPr>
        <w:t xml:space="preserve"> u odnosu na sve gospodarske subjekte </w:t>
      </w:r>
      <w:r w:rsidR="00635363" w:rsidRPr="003468AF">
        <w:rPr>
          <w:rFonts w:ascii="Times New Roman" w:hAnsi="Times New Roman" w:cs="Times New Roman"/>
          <w:sz w:val="24"/>
          <w:szCs w:val="24"/>
        </w:rPr>
        <w:t>poštovat</w:t>
      </w:r>
      <w:r w:rsidR="00A67D1D" w:rsidRPr="003468AF">
        <w:rPr>
          <w:rFonts w:ascii="Times New Roman" w:hAnsi="Times New Roman" w:cs="Times New Roman"/>
          <w:sz w:val="24"/>
          <w:szCs w:val="24"/>
        </w:rPr>
        <w:t xml:space="preserve"> će se</w:t>
      </w:r>
      <w:r w:rsidRPr="003468AF">
        <w:rPr>
          <w:rFonts w:ascii="Times New Roman" w:hAnsi="Times New Roman" w:cs="Times New Roman"/>
          <w:sz w:val="24"/>
          <w:szCs w:val="24"/>
        </w:rPr>
        <w:t xml:space="preserve">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2473A83" w14:textId="77777777" w:rsidR="00613DB2" w:rsidRPr="003468AF" w:rsidRDefault="00613DB2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Jednostavna nabava ne smije biti osmišljena s namjerom da se određenim gospodarskim subjektima neopravdano da prednost ili ih se stavi u nepovoljan položaj.</w:t>
      </w:r>
    </w:p>
    <w:p w14:paraId="119C9320" w14:textId="10040D99" w:rsidR="00613DB2" w:rsidRPr="003468AF" w:rsidRDefault="00613DB2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(3) Nadležna gradska upravna tijela su d</w:t>
      </w:r>
      <w:r w:rsidR="002575E2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užna pri</w:t>
      </w:r>
      <w:r w:rsidR="00B15CAC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mjenjivati odredbe ove o</w:t>
      </w: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dluke na način koji omogućava učinkovitu nabavu te ekonomično i svrhovito trošenje javnih sredstava.</w:t>
      </w:r>
    </w:p>
    <w:p w14:paraId="3EC4FCCE" w14:textId="642C0E79" w:rsidR="00B81614" w:rsidRPr="003468AF" w:rsidRDefault="00B816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613DB2" w:rsidRPr="003468AF">
        <w:rPr>
          <w:rFonts w:ascii="Times New Roman" w:hAnsi="Times New Roman" w:cs="Times New Roman"/>
          <w:sz w:val="24"/>
          <w:szCs w:val="24"/>
        </w:rPr>
        <w:t>4</w:t>
      </w:r>
      <w:r w:rsidRPr="003468AF">
        <w:rPr>
          <w:rFonts w:ascii="Times New Roman" w:hAnsi="Times New Roman" w:cs="Times New Roman"/>
          <w:sz w:val="24"/>
          <w:szCs w:val="24"/>
        </w:rPr>
        <w:t>) Prilikom određivanja predmeta nabave,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nadležna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020656" w:rsidRPr="003468AF">
        <w:rPr>
          <w:rFonts w:ascii="Times New Roman" w:hAnsi="Times New Roman" w:cs="Times New Roman"/>
          <w:sz w:val="24"/>
          <w:szCs w:val="24"/>
        </w:rPr>
        <w:t>gradska upravna tijela dužna su postupati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08238E" w:rsidRPr="003468AF">
        <w:rPr>
          <w:rFonts w:ascii="Times New Roman" w:hAnsi="Times New Roman" w:cs="Times New Roman"/>
          <w:sz w:val="24"/>
          <w:szCs w:val="24"/>
        </w:rPr>
        <w:t>pažnjom</w:t>
      </w:r>
      <w:r w:rsidRPr="003468AF">
        <w:rPr>
          <w:rFonts w:ascii="Times New Roman" w:hAnsi="Times New Roman" w:cs="Times New Roman"/>
          <w:sz w:val="24"/>
          <w:szCs w:val="24"/>
        </w:rPr>
        <w:t xml:space="preserve"> dobrog gospodarstvenika.</w:t>
      </w:r>
    </w:p>
    <w:p w14:paraId="26233DEF" w14:textId="205CBB9E" w:rsidR="00B81614" w:rsidRPr="003468AF" w:rsidRDefault="00613DB2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(5</w:t>
      </w:r>
      <w:r w:rsidR="00B81614" w:rsidRPr="003468AF">
        <w:rPr>
          <w:rFonts w:ascii="Times New Roman" w:hAnsi="Times New Roman" w:cs="Times New Roman"/>
          <w:sz w:val="24"/>
          <w:szCs w:val="24"/>
        </w:rPr>
        <w:t>) Vrijednost nabave ne smije se dijeliti s namjerom izbjegavanja primjene Zakona ili postupaka</w:t>
      </w:r>
      <w:r w:rsidR="00EB0C9E" w:rsidRPr="003468AF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propisanih ovom o</w:t>
      </w:r>
      <w:r w:rsidR="00B81614" w:rsidRPr="003468AF">
        <w:rPr>
          <w:rFonts w:ascii="Times New Roman" w:hAnsi="Times New Roman" w:cs="Times New Roman"/>
          <w:sz w:val="24"/>
          <w:szCs w:val="24"/>
        </w:rPr>
        <w:t>dlukom.</w:t>
      </w:r>
    </w:p>
    <w:p w14:paraId="304788BB" w14:textId="068A4EAC" w:rsidR="00D60411" w:rsidRPr="003468AF" w:rsidRDefault="008E73B8" w:rsidP="00FC0FE0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435543BA" w14:textId="77777777" w:rsidR="00D60411" w:rsidRPr="003468AF" w:rsidRDefault="00D60411" w:rsidP="00D60411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 provedbi postupaka jednostavne nabave primjenjuju se i drugi zakoni, podzakonski propisi te akti</w:t>
      </w:r>
      <w:r w:rsidR="00EB0C9E" w:rsidRPr="003468AF">
        <w:rPr>
          <w:rFonts w:ascii="Times New Roman" w:hAnsi="Times New Roman" w:cs="Times New Roman"/>
          <w:sz w:val="24"/>
          <w:szCs w:val="24"/>
        </w:rPr>
        <w:t xml:space="preserve"> Naručitelja</w:t>
      </w:r>
      <w:r w:rsidRPr="003468AF">
        <w:rPr>
          <w:rFonts w:ascii="Times New Roman" w:hAnsi="Times New Roman" w:cs="Times New Roman"/>
          <w:sz w:val="24"/>
          <w:szCs w:val="24"/>
        </w:rPr>
        <w:t xml:space="preserve"> ovisno o pojedinom predmetu nabave.</w:t>
      </w:r>
    </w:p>
    <w:p w14:paraId="39140F96" w14:textId="77777777" w:rsidR="00D60411" w:rsidRPr="003468AF" w:rsidRDefault="00D60411" w:rsidP="00D60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6BF3D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5036786" w14:textId="7F9F8378" w:rsidR="00B81614" w:rsidRPr="003468AF" w:rsidRDefault="00B8161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Komunikacija i svaka druga razmjena informacija između </w:t>
      </w:r>
      <w:r w:rsidR="002246B5" w:rsidRPr="003468AF">
        <w:rPr>
          <w:rFonts w:ascii="Times New Roman" w:hAnsi="Times New Roman" w:cs="Times New Roman"/>
          <w:sz w:val="24"/>
          <w:szCs w:val="24"/>
        </w:rPr>
        <w:t>gradskih upravnih tijela</w:t>
      </w:r>
      <w:r w:rsidR="001E7332" w:rsidRPr="003468AF">
        <w:rPr>
          <w:rFonts w:ascii="Times New Roman" w:hAnsi="Times New Roman" w:cs="Times New Roman"/>
          <w:sz w:val="24"/>
          <w:szCs w:val="24"/>
        </w:rPr>
        <w:t xml:space="preserve"> obavlja se putem a</w:t>
      </w:r>
      <w:r w:rsidRPr="003468AF">
        <w:rPr>
          <w:rFonts w:ascii="Times New Roman" w:hAnsi="Times New Roman" w:cs="Times New Roman"/>
          <w:sz w:val="24"/>
          <w:szCs w:val="24"/>
        </w:rPr>
        <w:t>plikacije i/ili elektroničkom poštom, a između Naručitelja i gospodarskih subjekata putem EOJN RH</w:t>
      </w:r>
      <w:r w:rsidR="001E7332" w:rsidRPr="003468AF">
        <w:rPr>
          <w:rFonts w:ascii="Times New Roman" w:hAnsi="Times New Roman" w:cs="Times New Roman"/>
          <w:sz w:val="24"/>
          <w:szCs w:val="24"/>
        </w:rPr>
        <w:t>, a</w:t>
      </w:r>
      <w:r w:rsidR="00440087" w:rsidRPr="003468AF">
        <w:rPr>
          <w:rFonts w:ascii="Times New Roman" w:hAnsi="Times New Roman" w:cs="Times New Roman"/>
          <w:sz w:val="24"/>
          <w:szCs w:val="24"/>
        </w:rPr>
        <w:t>plikacije</w:t>
      </w:r>
      <w:r w:rsidRPr="003468AF">
        <w:rPr>
          <w:rFonts w:ascii="Times New Roman" w:hAnsi="Times New Roman" w:cs="Times New Roman"/>
          <w:sz w:val="24"/>
          <w:szCs w:val="24"/>
        </w:rPr>
        <w:t xml:space="preserve"> i/ili elektroničkom poštom.</w:t>
      </w:r>
    </w:p>
    <w:p w14:paraId="6EA7236B" w14:textId="77777777" w:rsidR="00D34D74" w:rsidRPr="003468AF" w:rsidRDefault="006342D4" w:rsidP="00D34D7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(2) </w:t>
      </w:r>
      <w:r w:rsidR="00D34D74" w:rsidRPr="003468AF">
        <w:rPr>
          <w:rFonts w:ascii="Times New Roman" w:hAnsi="Times New Roman" w:cs="Times New Roman"/>
          <w:sz w:val="24"/>
          <w:szCs w:val="24"/>
        </w:rPr>
        <w:t xml:space="preserve">Iznimno, kada primjena elektroničke komunikacije nije moguća, komunikacija se može obaviti </w:t>
      </w:r>
      <w:r w:rsidR="00BB57C8" w:rsidRPr="003468AF">
        <w:rPr>
          <w:rFonts w:ascii="Times New Roman" w:hAnsi="Times New Roman" w:cs="Times New Roman"/>
          <w:sz w:val="24"/>
          <w:szCs w:val="24"/>
        </w:rPr>
        <w:t>sredstvima komunikacije koja nisu elektronička</w:t>
      </w:r>
      <w:r w:rsidR="00D34D74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D06B25D" w14:textId="77777777" w:rsidR="00FC0FE0" w:rsidRPr="003468AF" w:rsidRDefault="00FC0FE0" w:rsidP="00D34D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5623E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4C6B0CC" w14:textId="77777777" w:rsidR="004627D2" w:rsidRPr="003468AF" w:rsidRDefault="004627D2" w:rsidP="00D34D7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(1) Naručitelj će poduzeti prikladne mjere da učinkovito spriječi, prepozna i ukloni sukobe interesa u vezi s postupkom jednostavne nabave</w:t>
      </w:r>
      <w:r w:rsidR="006469F7" w:rsidRPr="003468AF">
        <w:rPr>
          <w:rFonts w:ascii="Times New Roman" w:hAnsi="Times New Roman" w:cs="Times New Roman"/>
          <w:sz w:val="24"/>
          <w:szCs w:val="24"/>
        </w:rPr>
        <w:t xml:space="preserve"> kako bi se izbjeglo narušavanje tržišnog natjecanja i osiguralo jednako postupanje prema svim gospodarskim subjektima.</w:t>
      </w:r>
    </w:p>
    <w:p w14:paraId="05797EDE" w14:textId="77777777" w:rsidR="00D34D74" w:rsidRPr="003468AF" w:rsidRDefault="006469F7" w:rsidP="00D34D7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(2) </w:t>
      </w:r>
      <w:r w:rsidR="004A728C" w:rsidRPr="003468AF">
        <w:rPr>
          <w:rFonts w:ascii="Times New Roman" w:hAnsi="Times New Roman" w:cs="Times New Roman"/>
          <w:sz w:val="24"/>
          <w:szCs w:val="24"/>
        </w:rPr>
        <w:t>Na</w:t>
      </w:r>
      <w:r w:rsidR="00FC0FE0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440087" w:rsidRPr="003468AF">
        <w:rPr>
          <w:rFonts w:ascii="Times New Roman" w:hAnsi="Times New Roman" w:cs="Times New Roman"/>
          <w:sz w:val="24"/>
          <w:szCs w:val="24"/>
        </w:rPr>
        <w:t xml:space="preserve">sprječavanje, </w:t>
      </w:r>
      <w:r w:rsidR="00FC0FE0" w:rsidRPr="003468AF">
        <w:rPr>
          <w:rFonts w:ascii="Times New Roman" w:hAnsi="Times New Roman" w:cs="Times New Roman"/>
          <w:sz w:val="24"/>
          <w:szCs w:val="24"/>
        </w:rPr>
        <w:t>prepoznavanje i uklanjanje</w:t>
      </w:r>
      <w:r w:rsidR="004A728C" w:rsidRPr="003468AF">
        <w:rPr>
          <w:rFonts w:ascii="Times New Roman" w:hAnsi="Times New Roman" w:cs="Times New Roman"/>
          <w:sz w:val="24"/>
          <w:szCs w:val="24"/>
        </w:rPr>
        <w:t xml:space="preserve"> sukob</w:t>
      </w:r>
      <w:r w:rsidR="00FC0FE0" w:rsidRPr="003468AF">
        <w:rPr>
          <w:rFonts w:ascii="Times New Roman" w:hAnsi="Times New Roman" w:cs="Times New Roman"/>
          <w:sz w:val="24"/>
          <w:szCs w:val="24"/>
        </w:rPr>
        <w:t>a</w:t>
      </w:r>
      <w:r w:rsidR="00D34D74" w:rsidRPr="003468AF">
        <w:rPr>
          <w:rFonts w:ascii="Times New Roman" w:hAnsi="Times New Roman" w:cs="Times New Roman"/>
          <w:sz w:val="24"/>
          <w:szCs w:val="24"/>
        </w:rPr>
        <w:t xml:space="preserve"> i</w:t>
      </w:r>
      <w:r w:rsidR="004A728C" w:rsidRPr="003468AF">
        <w:rPr>
          <w:rFonts w:ascii="Times New Roman" w:hAnsi="Times New Roman" w:cs="Times New Roman"/>
          <w:sz w:val="24"/>
          <w:szCs w:val="24"/>
        </w:rPr>
        <w:t xml:space="preserve">nteresa </w:t>
      </w:r>
      <w:r w:rsidR="00D34D74" w:rsidRPr="003468AF">
        <w:rPr>
          <w:rFonts w:ascii="Times New Roman" w:hAnsi="Times New Roman" w:cs="Times New Roman"/>
          <w:sz w:val="24"/>
          <w:szCs w:val="24"/>
        </w:rPr>
        <w:t xml:space="preserve">primjenjuju </w:t>
      </w:r>
      <w:r w:rsidR="004A728C" w:rsidRPr="003468AF">
        <w:rPr>
          <w:rFonts w:ascii="Times New Roman" w:hAnsi="Times New Roman" w:cs="Times New Roman"/>
          <w:sz w:val="24"/>
          <w:szCs w:val="24"/>
        </w:rPr>
        <w:t xml:space="preserve">se </w:t>
      </w:r>
      <w:r w:rsidR="00D34D74" w:rsidRPr="003468AF">
        <w:rPr>
          <w:rFonts w:ascii="Times New Roman" w:hAnsi="Times New Roman" w:cs="Times New Roman"/>
          <w:sz w:val="24"/>
          <w:szCs w:val="24"/>
        </w:rPr>
        <w:t>odredbe</w:t>
      </w:r>
      <w:r w:rsidRPr="003468AF">
        <w:rPr>
          <w:rFonts w:ascii="Times New Roman" w:hAnsi="Times New Roman" w:cs="Times New Roman"/>
          <w:sz w:val="24"/>
          <w:szCs w:val="24"/>
        </w:rPr>
        <w:t xml:space="preserve"> članaka 76</w:t>
      </w:r>
      <w:r w:rsidR="004A728C" w:rsidRPr="003468AF">
        <w:rPr>
          <w:rFonts w:ascii="Times New Roman" w:hAnsi="Times New Roman" w:cs="Times New Roman"/>
          <w:sz w:val="24"/>
          <w:szCs w:val="24"/>
        </w:rPr>
        <w:t>. – 83.</w:t>
      </w:r>
      <w:r w:rsidR="00D34D74" w:rsidRPr="003468AF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104CEC3" w14:textId="77777777" w:rsidR="00D34D74" w:rsidRPr="003468AF" w:rsidRDefault="00D34D74" w:rsidP="00D34D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CC696" w14:textId="77777777" w:rsidR="00D34D74" w:rsidRPr="003468AF" w:rsidRDefault="00D34D74" w:rsidP="00D34D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III. POKRETANJE POSTUPKA JEDNOSTAVNE NABAVE</w:t>
      </w:r>
    </w:p>
    <w:p w14:paraId="5DDB47B9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405B7F3D" w14:textId="177401BF" w:rsidR="00B81614" w:rsidRPr="003468AF" w:rsidRDefault="00B8161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(1) Postupak jednostavne nabave pokreće</w:t>
      </w:r>
      <w:r w:rsidR="00A67D1D" w:rsidRPr="003468AF">
        <w:rPr>
          <w:rFonts w:ascii="Times New Roman" w:hAnsi="Times New Roman" w:cs="Times New Roman"/>
          <w:sz w:val="24"/>
          <w:szCs w:val="24"/>
        </w:rPr>
        <w:t xml:space="preserve"> se </w:t>
      </w:r>
      <w:r w:rsidR="00124AB6" w:rsidRPr="003468AF">
        <w:rPr>
          <w:rFonts w:ascii="Times New Roman" w:hAnsi="Times New Roman" w:cs="Times New Roman"/>
          <w:sz w:val="24"/>
          <w:szCs w:val="24"/>
        </w:rPr>
        <w:t>slanjem z</w:t>
      </w:r>
      <w:r w:rsidR="00635363" w:rsidRPr="003468AF">
        <w:rPr>
          <w:rFonts w:ascii="Times New Roman" w:hAnsi="Times New Roman" w:cs="Times New Roman"/>
          <w:sz w:val="24"/>
          <w:szCs w:val="24"/>
        </w:rPr>
        <w:t>ahtjeva za dostavu</w:t>
      </w:r>
      <w:r w:rsidR="002246B5" w:rsidRPr="003468AF">
        <w:rPr>
          <w:rFonts w:ascii="Times New Roman" w:hAnsi="Times New Roman" w:cs="Times New Roman"/>
          <w:sz w:val="24"/>
          <w:szCs w:val="24"/>
        </w:rPr>
        <w:t xml:space="preserve"> ponuda</w:t>
      </w:r>
      <w:r w:rsidR="00440087" w:rsidRPr="003468AF">
        <w:rPr>
          <w:rFonts w:ascii="Times New Roman" w:hAnsi="Times New Roman" w:cs="Times New Roman"/>
          <w:sz w:val="24"/>
          <w:szCs w:val="24"/>
        </w:rPr>
        <w:t xml:space="preserve"> gospodarskim subjektima</w:t>
      </w:r>
      <w:r w:rsidR="002246B5" w:rsidRPr="003468AF">
        <w:rPr>
          <w:rFonts w:ascii="Times New Roman" w:hAnsi="Times New Roman" w:cs="Times New Roman"/>
          <w:sz w:val="24"/>
          <w:szCs w:val="24"/>
        </w:rPr>
        <w:t xml:space="preserve"> ako postupak provodi nadležno gradsko upravno tijelo, odnosno</w:t>
      </w:r>
      <w:r w:rsidR="00124AB6" w:rsidRPr="003468AF">
        <w:rPr>
          <w:rFonts w:ascii="Times New Roman" w:hAnsi="Times New Roman" w:cs="Times New Roman"/>
          <w:sz w:val="24"/>
          <w:szCs w:val="24"/>
        </w:rPr>
        <w:t xml:space="preserve"> slanjem z</w:t>
      </w:r>
      <w:r w:rsidR="00B15CAC" w:rsidRPr="003468AF">
        <w:rPr>
          <w:rFonts w:ascii="Times New Roman" w:hAnsi="Times New Roman" w:cs="Times New Roman"/>
          <w:sz w:val="24"/>
          <w:szCs w:val="24"/>
        </w:rPr>
        <w:t>ahtjeva za pokretanje</w:t>
      </w:r>
      <w:r w:rsidR="002246B5" w:rsidRPr="003468AF">
        <w:rPr>
          <w:rFonts w:ascii="Times New Roman" w:hAnsi="Times New Roman" w:cs="Times New Roman"/>
          <w:sz w:val="24"/>
          <w:szCs w:val="24"/>
        </w:rPr>
        <w:t xml:space="preserve"> postupka jednostavne nabave ako postupak provodi Gradski ured za financije i javnu nabavu kao središnje tijelo za nabavu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12D2ABE" w14:textId="7999CD79" w:rsidR="00B81614" w:rsidRPr="003468AF" w:rsidRDefault="00B8161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FC0FE0" w:rsidRPr="003468AF">
        <w:rPr>
          <w:rFonts w:ascii="Times New Roman" w:hAnsi="Times New Roman" w:cs="Times New Roman"/>
          <w:sz w:val="24"/>
          <w:szCs w:val="24"/>
        </w:rPr>
        <w:t>2</w:t>
      </w:r>
      <w:r w:rsidRPr="003468AF">
        <w:rPr>
          <w:rFonts w:ascii="Times New Roman" w:hAnsi="Times New Roman" w:cs="Times New Roman"/>
          <w:sz w:val="24"/>
          <w:szCs w:val="24"/>
        </w:rPr>
        <w:t>) Zahtjev</w:t>
      </w:r>
      <w:r w:rsidR="00086DFC" w:rsidRPr="003468AF">
        <w:rPr>
          <w:rFonts w:ascii="Times New Roman" w:hAnsi="Times New Roman" w:cs="Times New Roman"/>
          <w:sz w:val="24"/>
          <w:szCs w:val="24"/>
        </w:rPr>
        <w:t xml:space="preserve"> za pokretanje</w:t>
      </w:r>
      <w:r w:rsidR="002246B5" w:rsidRPr="003468AF">
        <w:rPr>
          <w:rFonts w:ascii="Times New Roman" w:hAnsi="Times New Roman" w:cs="Times New Roman"/>
          <w:sz w:val="24"/>
          <w:szCs w:val="24"/>
        </w:rPr>
        <w:t xml:space="preserve"> postupka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2246B5" w:rsidRPr="003468AF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3468AF">
        <w:rPr>
          <w:rFonts w:ascii="Times New Roman" w:hAnsi="Times New Roman" w:cs="Times New Roman"/>
          <w:sz w:val="24"/>
          <w:szCs w:val="24"/>
        </w:rPr>
        <w:t xml:space="preserve">se dostavlja putem </w:t>
      </w:r>
      <w:r w:rsidR="00DD1337" w:rsidRPr="003468AF">
        <w:rPr>
          <w:rFonts w:ascii="Times New Roman" w:hAnsi="Times New Roman" w:cs="Times New Roman"/>
          <w:sz w:val="24"/>
          <w:szCs w:val="24"/>
        </w:rPr>
        <w:t>a</w:t>
      </w:r>
      <w:r w:rsidRPr="003468AF">
        <w:rPr>
          <w:rFonts w:ascii="Times New Roman" w:hAnsi="Times New Roman" w:cs="Times New Roman"/>
          <w:sz w:val="24"/>
          <w:szCs w:val="24"/>
        </w:rPr>
        <w:t>plikacije sa svom pripadajućom dokumentacijom potrebnom za provedbu postupka jednostavne nabave.</w:t>
      </w:r>
    </w:p>
    <w:p w14:paraId="0CCD7DDD" w14:textId="77777777" w:rsidR="00B81614" w:rsidRPr="003468AF" w:rsidRDefault="00B816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FC0FE0" w:rsidRPr="003468AF">
        <w:rPr>
          <w:rFonts w:ascii="Times New Roman" w:hAnsi="Times New Roman" w:cs="Times New Roman"/>
          <w:sz w:val="24"/>
          <w:szCs w:val="24"/>
        </w:rPr>
        <w:t>3</w:t>
      </w:r>
      <w:r w:rsidRPr="003468AF">
        <w:rPr>
          <w:rFonts w:ascii="Times New Roman" w:hAnsi="Times New Roman" w:cs="Times New Roman"/>
          <w:sz w:val="24"/>
          <w:szCs w:val="24"/>
        </w:rPr>
        <w:t xml:space="preserve">) Zahtjev </w:t>
      </w:r>
      <w:r w:rsidR="00086DFC" w:rsidRPr="003468AF">
        <w:rPr>
          <w:rFonts w:ascii="Times New Roman" w:hAnsi="Times New Roman" w:cs="Times New Roman"/>
          <w:sz w:val="24"/>
          <w:szCs w:val="24"/>
        </w:rPr>
        <w:t>za pokretanje</w:t>
      </w:r>
      <w:r w:rsidR="002246B5" w:rsidRPr="003468AF">
        <w:rPr>
          <w:rFonts w:ascii="Times New Roman" w:hAnsi="Times New Roman" w:cs="Times New Roman"/>
          <w:sz w:val="24"/>
          <w:szCs w:val="24"/>
        </w:rPr>
        <w:t xml:space="preserve"> postupka jednostavne nabave </w:t>
      </w:r>
      <w:r w:rsidRPr="003468AF">
        <w:rPr>
          <w:rFonts w:ascii="Times New Roman" w:hAnsi="Times New Roman" w:cs="Times New Roman"/>
          <w:sz w:val="24"/>
          <w:szCs w:val="24"/>
        </w:rPr>
        <w:t xml:space="preserve">potpisuje čelnik </w:t>
      </w:r>
      <w:r w:rsidR="00635363" w:rsidRPr="003468AF">
        <w:rPr>
          <w:rFonts w:ascii="Times New Roman" w:hAnsi="Times New Roman" w:cs="Times New Roman"/>
          <w:sz w:val="24"/>
          <w:szCs w:val="24"/>
        </w:rPr>
        <w:t>gradskog upravnog tijela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4D979AF6" w14:textId="0068C6E0" w:rsidR="00CA75D5" w:rsidRPr="003468AF" w:rsidRDefault="29E48FF7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AA1DCB" w:rsidRPr="003468AF">
        <w:rPr>
          <w:rFonts w:ascii="Times New Roman" w:hAnsi="Times New Roman" w:cs="Times New Roman"/>
          <w:sz w:val="24"/>
          <w:szCs w:val="24"/>
        </w:rPr>
        <w:t>4</w:t>
      </w:r>
      <w:r w:rsidR="01BA2B5B"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424BEE" w:rsidRPr="003468AF">
        <w:rPr>
          <w:rFonts w:ascii="Times New Roman" w:hAnsi="Times New Roman" w:cs="Times New Roman"/>
          <w:sz w:val="24"/>
          <w:szCs w:val="24"/>
        </w:rPr>
        <w:t>U postupcima</w:t>
      </w:r>
      <w:r w:rsidR="01BA2B5B" w:rsidRPr="003468AF">
        <w:rPr>
          <w:rFonts w:ascii="Times New Roman" w:hAnsi="Times New Roman" w:cs="Times New Roman"/>
          <w:sz w:val="24"/>
          <w:szCs w:val="24"/>
        </w:rPr>
        <w:t xml:space="preserve"> jednostavne nabave </w:t>
      </w:r>
      <w:r w:rsidR="00F60E48" w:rsidRPr="003468AF">
        <w:rPr>
          <w:rFonts w:ascii="Times New Roman" w:hAnsi="Times New Roman" w:cs="Times New Roman"/>
          <w:sz w:val="24"/>
          <w:szCs w:val="24"/>
        </w:rPr>
        <w:t>koji se provode putem Modula jednostavne nabave</w:t>
      </w:r>
      <w:r w:rsidR="01BA2B5B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424BEE" w:rsidRPr="003468AF">
        <w:rPr>
          <w:rFonts w:ascii="Times New Roman" w:hAnsi="Times New Roman" w:cs="Times New Roman"/>
          <w:sz w:val="24"/>
          <w:szCs w:val="24"/>
        </w:rPr>
        <w:t>imenuje se</w:t>
      </w:r>
      <w:r w:rsidR="00CA75D5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8D45EC" w:rsidRPr="003468AF">
        <w:rPr>
          <w:rFonts w:ascii="Times New Roman" w:hAnsi="Times New Roman" w:cs="Times New Roman"/>
          <w:sz w:val="24"/>
          <w:szCs w:val="24"/>
        </w:rPr>
        <w:t xml:space="preserve">stručno </w:t>
      </w:r>
      <w:r w:rsidR="00CA75D5" w:rsidRPr="003468AF">
        <w:rPr>
          <w:rFonts w:ascii="Times New Roman" w:hAnsi="Times New Roman" w:cs="Times New Roman"/>
          <w:sz w:val="24"/>
          <w:szCs w:val="24"/>
        </w:rPr>
        <w:t>povjerenstvo od</w:t>
      </w:r>
      <w:r w:rsidR="00F60E48" w:rsidRPr="003468AF">
        <w:rPr>
          <w:rFonts w:ascii="Times New Roman" w:hAnsi="Times New Roman" w:cs="Times New Roman"/>
          <w:sz w:val="24"/>
          <w:szCs w:val="24"/>
        </w:rPr>
        <w:t xml:space="preserve"> najmanje dva člana</w:t>
      </w:r>
      <w:r w:rsidR="00424BEE" w:rsidRPr="003468AF">
        <w:rPr>
          <w:rFonts w:ascii="Times New Roman" w:hAnsi="Times New Roman" w:cs="Times New Roman"/>
          <w:sz w:val="24"/>
          <w:szCs w:val="24"/>
        </w:rPr>
        <w:t xml:space="preserve"> od kojih je jedan član</w:t>
      </w:r>
      <w:r w:rsidR="00CA75D5" w:rsidRPr="003468AF">
        <w:rPr>
          <w:rFonts w:ascii="Times New Roman" w:hAnsi="Times New Roman" w:cs="Times New Roman"/>
          <w:sz w:val="24"/>
          <w:szCs w:val="24"/>
        </w:rPr>
        <w:t xml:space="preserve"> predstavnik</w:t>
      </w:r>
      <w:r w:rsidR="006C7893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42FE2F9E" w:rsidRPr="003468AF">
        <w:rPr>
          <w:rFonts w:ascii="Times New Roman" w:hAnsi="Times New Roman" w:cs="Times New Roman"/>
          <w:sz w:val="24"/>
          <w:szCs w:val="24"/>
        </w:rPr>
        <w:t>Gradskog ureda za financije i javnu nabavu</w:t>
      </w:r>
      <w:r w:rsidR="01BA2B5B" w:rsidRPr="003468AF">
        <w:rPr>
          <w:rFonts w:ascii="Times New Roman" w:hAnsi="Times New Roman" w:cs="Times New Roman"/>
          <w:sz w:val="24"/>
          <w:szCs w:val="24"/>
        </w:rPr>
        <w:t>, a drug</w:t>
      </w:r>
      <w:r w:rsidR="00CA75D5" w:rsidRPr="003468AF">
        <w:rPr>
          <w:rFonts w:ascii="Times New Roman" w:hAnsi="Times New Roman" w:cs="Times New Roman"/>
          <w:sz w:val="24"/>
          <w:szCs w:val="24"/>
        </w:rPr>
        <w:t xml:space="preserve">e članove predlaže </w:t>
      </w:r>
      <w:r w:rsidR="42FE2F9E" w:rsidRPr="003468AF">
        <w:rPr>
          <w:rFonts w:ascii="Times New Roman" w:hAnsi="Times New Roman" w:cs="Times New Roman"/>
          <w:sz w:val="24"/>
          <w:szCs w:val="24"/>
        </w:rPr>
        <w:t>nadležno gradsko upravno tijel</w:t>
      </w:r>
      <w:r w:rsidR="00CA75D5" w:rsidRPr="003468AF">
        <w:rPr>
          <w:rFonts w:ascii="Times New Roman" w:hAnsi="Times New Roman" w:cs="Times New Roman"/>
          <w:sz w:val="24"/>
          <w:szCs w:val="24"/>
        </w:rPr>
        <w:t>o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124AB6" w:rsidRPr="003468AF">
        <w:rPr>
          <w:rFonts w:ascii="Times New Roman" w:hAnsi="Times New Roman" w:cs="Times New Roman"/>
          <w:sz w:val="24"/>
          <w:szCs w:val="24"/>
        </w:rPr>
        <w:t>u z</w:t>
      </w:r>
      <w:r w:rsidR="00B15CAC" w:rsidRPr="003468AF">
        <w:rPr>
          <w:rFonts w:ascii="Times New Roman" w:hAnsi="Times New Roman" w:cs="Times New Roman"/>
          <w:sz w:val="24"/>
          <w:szCs w:val="24"/>
        </w:rPr>
        <w:t>ahtjevu za pokretanje postupka jednostavne nabave</w:t>
      </w:r>
      <w:r w:rsidR="006C7893" w:rsidRPr="003468AF">
        <w:rPr>
          <w:rFonts w:ascii="Times New Roman" w:hAnsi="Times New Roman" w:cs="Times New Roman"/>
          <w:sz w:val="24"/>
          <w:szCs w:val="24"/>
        </w:rPr>
        <w:t xml:space="preserve">. </w:t>
      </w:r>
      <w:r w:rsidR="00424BEE" w:rsidRPr="003468AF">
        <w:rPr>
          <w:rFonts w:ascii="Times New Roman" w:hAnsi="Times New Roman" w:cs="Times New Roman"/>
          <w:sz w:val="24"/>
          <w:szCs w:val="24"/>
        </w:rPr>
        <w:t xml:space="preserve">Članove </w:t>
      </w:r>
      <w:r w:rsidR="008D45EC" w:rsidRPr="003468AF">
        <w:rPr>
          <w:rFonts w:ascii="Times New Roman" w:hAnsi="Times New Roman" w:cs="Times New Roman"/>
          <w:sz w:val="24"/>
          <w:szCs w:val="24"/>
        </w:rPr>
        <w:t xml:space="preserve">stručnog </w:t>
      </w:r>
      <w:r w:rsidR="00424BEE" w:rsidRPr="003468AF">
        <w:rPr>
          <w:rFonts w:ascii="Times New Roman" w:hAnsi="Times New Roman" w:cs="Times New Roman"/>
          <w:sz w:val="24"/>
          <w:szCs w:val="24"/>
        </w:rPr>
        <w:t xml:space="preserve">povjerenstva iz ovog stavka internom odlukom 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imenuje </w:t>
      </w:r>
      <w:r w:rsidR="00424BEE" w:rsidRPr="003468AF">
        <w:rPr>
          <w:rFonts w:ascii="Times New Roman" w:hAnsi="Times New Roman" w:cs="Times New Roman"/>
          <w:sz w:val="24"/>
          <w:szCs w:val="24"/>
        </w:rPr>
        <w:t xml:space="preserve">pročelnik Gradskog ureda za financije i javnu nabavu ili od njega ovlaštena osoba. </w:t>
      </w:r>
      <w:r w:rsidR="008D45EC" w:rsidRPr="003468AF">
        <w:rPr>
          <w:rFonts w:ascii="Times New Roman" w:hAnsi="Times New Roman" w:cs="Times New Roman"/>
          <w:sz w:val="24"/>
          <w:szCs w:val="24"/>
        </w:rPr>
        <w:t>Stručno p</w:t>
      </w:r>
      <w:r w:rsidR="00A94B08" w:rsidRPr="003468AF">
        <w:rPr>
          <w:rFonts w:ascii="Times New Roman" w:hAnsi="Times New Roman" w:cs="Times New Roman"/>
          <w:sz w:val="24"/>
          <w:szCs w:val="24"/>
        </w:rPr>
        <w:t>ovjerenstvo priprema i provodi postupak jednostavne nabave.</w:t>
      </w:r>
    </w:p>
    <w:p w14:paraId="4C209DAB" w14:textId="3C16C00C" w:rsidR="002C7188" w:rsidRPr="003468AF" w:rsidRDefault="002C718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AA1DCB" w:rsidRPr="003468AF">
        <w:rPr>
          <w:rFonts w:ascii="Times New Roman" w:hAnsi="Times New Roman" w:cs="Times New Roman"/>
          <w:sz w:val="24"/>
          <w:szCs w:val="24"/>
        </w:rPr>
        <w:t>5</w:t>
      </w:r>
      <w:r w:rsidRPr="003468AF">
        <w:rPr>
          <w:rFonts w:ascii="Times New Roman" w:hAnsi="Times New Roman" w:cs="Times New Roman"/>
          <w:sz w:val="24"/>
          <w:szCs w:val="24"/>
        </w:rPr>
        <w:t>) Postupke jednostavne nabave koji se ne provode putem Modula jednostavne nabave</w:t>
      </w:r>
      <w:r w:rsidR="00A94B08" w:rsidRPr="003468AF">
        <w:rPr>
          <w:rFonts w:ascii="Times New Roman" w:hAnsi="Times New Roman" w:cs="Times New Roman"/>
          <w:sz w:val="24"/>
          <w:szCs w:val="24"/>
        </w:rPr>
        <w:t xml:space="preserve"> pripremaju i</w:t>
      </w:r>
      <w:r w:rsidRPr="003468AF">
        <w:rPr>
          <w:rFonts w:ascii="Times New Roman" w:hAnsi="Times New Roman" w:cs="Times New Roman"/>
          <w:sz w:val="24"/>
          <w:szCs w:val="24"/>
        </w:rPr>
        <w:t xml:space="preserve"> provode službenici nadležnog gradskog upravnog tijela.</w:t>
      </w:r>
    </w:p>
    <w:p w14:paraId="2994D554" w14:textId="77777777" w:rsidR="00997D14" w:rsidRPr="003468AF" w:rsidRDefault="00997D14" w:rsidP="00D34D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lastRenderedPageBreak/>
        <w:t>IV. PREDMET</w:t>
      </w:r>
      <w:r w:rsidR="00424BEE" w:rsidRPr="003468AF">
        <w:rPr>
          <w:rFonts w:ascii="Times New Roman" w:hAnsi="Times New Roman" w:cs="Times New Roman"/>
          <w:b/>
          <w:sz w:val="24"/>
          <w:szCs w:val="24"/>
        </w:rPr>
        <w:t xml:space="preserve"> I PROCIJENJENA VRIJEDNOST</w:t>
      </w:r>
      <w:r w:rsidRPr="003468AF">
        <w:rPr>
          <w:rFonts w:ascii="Times New Roman" w:hAnsi="Times New Roman" w:cs="Times New Roman"/>
          <w:b/>
          <w:sz w:val="24"/>
          <w:szCs w:val="24"/>
        </w:rPr>
        <w:t xml:space="preserve"> NABAVE</w:t>
      </w:r>
    </w:p>
    <w:p w14:paraId="4DC8B269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7713725" w14:textId="77777777" w:rsidR="00997D14" w:rsidRPr="003468AF" w:rsidRDefault="000D069A" w:rsidP="00997D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</w:t>
      </w:r>
      <w:r w:rsidR="00997D14" w:rsidRPr="003468AF">
        <w:rPr>
          <w:rFonts w:ascii="Times New Roman" w:hAnsi="Times New Roman" w:cs="Times New Roman"/>
          <w:sz w:val="24"/>
          <w:szCs w:val="24"/>
        </w:rPr>
        <w:t>Predmet nabave mora se opisati na jasan, nedvojben, potpun i neutralan način koji osigurava usporedivost ponuda u pogledu uvjeta i zahtjeva koji su postavljeni.</w:t>
      </w:r>
    </w:p>
    <w:p w14:paraId="3D5D477B" w14:textId="77777777" w:rsidR="00A94B08" w:rsidRPr="003468AF" w:rsidRDefault="00A94B08" w:rsidP="00997D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(2) Opis predmeta nabave ne smije pogodovati određenom gospodarskom subjektu.</w:t>
      </w:r>
    </w:p>
    <w:p w14:paraId="3E8C06A3" w14:textId="77777777" w:rsidR="00997D14" w:rsidRPr="003468AF" w:rsidRDefault="008265FB" w:rsidP="00997D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A94B08" w:rsidRPr="003468AF">
        <w:rPr>
          <w:rFonts w:ascii="Times New Roman" w:hAnsi="Times New Roman" w:cs="Times New Roman"/>
          <w:sz w:val="24"/>
          <w:szCs w:val="24"/>
        </w:rPr>
        <w:t>3</w:t>
      </w:r>
      <w:r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997D14" w:rsidRPr="003468AF">
        <w:rPr>
          <w:rFonts w:ascii="Times New Roman" w:hAnsi="Times New Roman" w:cs="Times New Roman"/>
          <w:sz w:val="24"/>
          <w:szCs w:val="24"/>
        </w:rPr>
        <w:t>Predmet</w:t>
      </w:r>
      <w:r w:rsidR="00B4319D" w:rsidRPr="003468AF">
        <w:rPr>
          <w:rFonts w:ascii="Times New Roman" w:hAnsi="Times New Roman" w:cs="Times New Roman"/>
          <w:sz w:val="24"/>
          <w:szCs w:val="24"/>
        </w:rPr>
        <w:t xml:space="preserve"> nabave</w:t>
      </w:r>
      <w:r w:rsidR="00997D14" w:rsidRPr="003468AF">
        <w:rPr>
          <w:rFonts w:ascii="Times New Roman" w:hAnsi="Times New Roman" w:cs="Times New Roman"/>
          <w:sz w:val="24"/>
          <w:szCs w:val="24"/>
        </w:rPr>
        <w:t xml:space="preserve"> se određuje na način da predstavlja tehničku, tehnološku, oblikovnu, funkcionalnu ili drugu objektivno odredivu cjelinu.</w:t>
      </w:r>
    </w:p>
    <w:p w14:paraId="1CE76399" w14:textId="08BF5920" w:rsidR="0008238E" w:rsidRPr="003468AF" w:rsidRDefault="00B81614" w:rsidP="00997D1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(3) Procijenjena vrijednost nabave mora b</w:t>
      </w:r>
      <w:r w:rsidR="00124AB6" w:rsidRPr="003468AF">
        <w:rPr>
          <w:rFonts w:ascii="Times New Roman" w:hAnsi="Times New Roman" w:cs="Times New Roman"/>
          <w:sz w:val="24"/>
          <w:szCs w:val="24"/>
        </w:rPr>
        <w:t>iti određena u trenutku slanja z</w:t>
      </w:r>
      <w:r w:rsidRPr="003468AF">
        <w:rPr>
          <w:rFonts w:ascii="Times New Roman" w:hAnsi="Times New Roman" w:cs="Times New Roman"/>
          <w:sz w:val="24"/>
          <w:szCs w:val="24"/>
        </w:rPr>
        <w:t>ahtjeva za pokretanje postupka jednostavne nabave</w:t>
      </w:r>
      <w:r w:rsidR="0008238E" w:rsidRPr="003468AF">
        <w:rPr>
          <w:rFonts w:ascii="Times New Roman" w:hAnsi="Times New Roman" w:cs="Times New Roman"/>
          <w:sz w:val="24"/>
          <w:szCs w:val="24"/>
        </w:rPr>
        <w:t>, odnosno slanja zahtjeva za dostavu ponuda ako postupak provodi nadležno gradsko upravno tijelo</w:t>
      </w:r>
      <w:r w:rsidRPr="003468AF">
        <w:rPr>
          <w:rFonts w:ascii="Times New Roman" w:hAnsi="Times New Roman" w:cs="Times New Roman"/>
          <w:sz w:val="24"/>
          <w:szCs w:val="24"/>
        </w:rPr>
        <w:t xml:space="preserve">. Izračunavanje procijenjene vrijednosti nabave temelji se na ukupnom iznosu bez poreza na dodanu vrijednost (PDV-a) uključujući sve opcije </w:t>
      </w:r>
      <w:r w:rsidR="00BB57C8" w:rsidRPr="003468AF">
        <w:rPr>
          <w:rFonts w:ascii="Times New Roman" w:hAnsi="Times New Roman" w:cs="Times New Roman"/>
          <w:sz w:val="24"/>
          <w:szCs w:val="24"/>
        </w:rPr>
        <w:t xml:space="preserve">i moguća </w:t>
      </w:r>
      <w:r w:rsidRPr="003468AF">
        <w:rPr>
          <w:rFonts w:ascii="Times New Roman" w:hAnsi="Times New Roman" w:cs="Times New Roman"/>
          <w:sz w:val="24"/>
          <w:szCs w:val="24"/>
        </w:rPr>
        <w:t>obnavljanja ugovora.</w:t>
      </w:r>
    </w:p>
    <w:p w14:paraId="73E4A9E3" w14:textId="77777777" w:rsidR="00A94B08" w:rsidRPr="003468AF" w:rsidRDefault="00A94B08" w:rsidP="00997D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66A58" w14:textId="77777777" w:rsidR="0094352A" w:rsidRPr="003468AF" w:rsidRDefault="0094352A" w:rsidP="00997D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 xml:space="preserve">V. POSTUPAK NABAVE </w:t>
      </w:r>
    </w:p>
    <w:p w14:paraId="5C3A75A1" w14:textId="77777777" w:rsidR="008E73B8" w:rsidRPr="003468AF" w:rsidRDefault="008E7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49BF7C27" w14:textId="77777777" w:rsidR="00AF1735" w:rsidRPr="003468AF" w:rsidRDefault="5FD52C39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</w:t>
      </w:r>
      <w:r w:rsidR="02C2FD29" w:rsidRPr="003468AF">
        <w:rPr>
          <w:rFonts w:ascii="Times New Roman" w:hAnsi="Times New Roman" w:cs="Times New Roman"/>
          <w:sz w:val="24"/>
          <w:szCs w:val="24"/>
        </w:rPr>
        <w:t>Postupke jednostavne nabave procijenjene vrijednosti</w:t>
      </w:r>
      <w:r w:rsidR="00B4319D" w:rsidRPr="003468AF">
        <w:rPr>
          <w:rFonts w:ascii="Times New Roman" w:hAnsi="Times New Roman" w:cs="Times New Roman"/>
          <w:sz w:val="24"/>
          <w:szCs w:val="24"/>
        </w:rPr>
        <w:t xml:space="preserve"> nabave </w:t>
      </w:r>
      <w:r w:rsidRPr="003468AF">
        <w:rPr>
          <w:rFonts w:ascii="Times New Roman" w:hAnsi="Times New Roman" w:cs="Times New Roman"/>
          <w:sz w:val="24"/>
          <w:szCs w:val="24"/>
        </w:rPr>
        <w:t xml:space="preserve">manje od 5.000,00 eura </w:t>
      </w:r>
      <w:r w:rsidR="02C2FD29" w:rsidRPr="003468AF">
        <w:rPr>
          <w:rFonts w:ascii="Times New Roman" w:hAnsi="Times New Roman" w:cs="Times New Roman"/>
          <w:sz w:val="24"/>
          <w:szCs w:val="24"/>
        </w:rPr>
        <w:t xml:space="preserve">provode </w:t>
      </w:r>
      <w:r w:rsidR="70B6F775" w:rsidRPr="003468AF">
        <w:rPr>
          <w:rFonts w:ascii="Times New Roman" w:hAnsi="Times New Roman" w:cs="Times New Roman"/>
          <w:sz w:val="24"/>
          <w:szCs w:val="24"/>
        </w:rPr>
        <w:t>nadležna gradska upravna tijela</w:t>
      </w:r>
      <w:r w:rsidR="02C2FD29" w:rsidRPr="003468AF">
        <w:rPr>
          <w:rFonts w:ascii="Times New Roman" w:hAnsi="Times New Roman" w:cs="Times New Roman"/>
          <w:sz w:val="24"/>
          <w:szCs w:val="24"/>
        </w:rPr>
        <w:t xml:space="preserve"> prikupljanjem n</w:t>
      </w:r>
      <w:r w:rsidRPr="003468AF">
        <w:rPr>
          <w:rFonts w:ascii="Times New Roman" w:hAnsi="Times New Roman" w:cs="Times New Roman"/>
          <w:sz w:val="24"/>
          <w:szCs w:val="24"/>
        </w:rPr>
        <w:t>ajmanje jedne (1) ponude</w:t>
      </w:r>
      <w:r w:rsidR="02C2FD29" w:rsidRPr="003468AF">
        <w:rPr>
          <w:rFonts w:ascii="Times New Roman" w:hAnsi="Times New Roman" w:cs="Times New Roman"/>
          <w:sz w:val="24"/>
          <w:szCs w:val="24"/>
        </w:rPr>
        <w:t>.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C07F9E" w:rsidRPr="003468AF">
        <w:rPr>
          <w:rFonts w:ascii="Times New Roman" w:hAnsi="Times New Roman" w:cs="Times New Roman"/>
          <w:sz w:val="24"/>
          <w:szCs w:val="24"/>
        </w:rPr>
        <w:t>Ponuda čija</w:t>
      </w:r>
      <w:r w:rsidR="02C2FD29" w:rsidRPr="003468AF">
        <w:rPr>
          <w:rFonts w:ascii="Times New Roman" w:hAnsi="Times New Roman" w:cs="Times New Roman"/>
          <w:sz w:val="24"/>
          <w:szCs w:val="24"/>
        </w:rPr>
        <w:t xml:space="preserve"> cijena</w:t>
      </w:r>
      <w:r w:rsidR="00C07F9E" w:rsidRPr="003468AF">
        <w:rPr>
          <w:rFonts w:ascii="Times New Roman" w:hAnsi="Times New Roman" w:cs="Times New Roman"/>
          <w:sz w:val="24"/>
          <w:szCs w:val="24"/>
        </w:rPr>
        <w:t xml:space="preserve"> prelazi procijenjenu vrijednost</w:t>
      </w:r>
      <w:r w:rsidR="004B6759" w:rsidRPr="003468AF">
        <w:rPr>
          <w:rFonts w:ascii="Times New Roman" w:hAnsi="Times New Roman" w:cs="Times New Roman"/>
          <w:sz w:val="24"/>
          <w:szCs w:val="24"/>
        </w:rPr>
        <w:t xml:space="preserve"> nabave propisanu</w:t>
      </w:r>
      <w:r w:rsidR="02C2FD29" w:rsidRPr="003468AF">
        <w:rPr>
          <w:rFonts w:ascii="Times New Roman" w:hAnsi="Times New Roman" w:cs="Times New Roman"/>
          <w:sz w:val="24"/>
          <w:szCs w:val="24"/>
        </w:rPr>
        <w:t xml:space="preserve"> ovim stavkom</w:t>
      </w:r>
      <w:r w:rsidR="00C07F9E" w:rsidRPr="003468AF">
        <w:rPr>
          <w:rFonts w:ascii="Times New Roman" w:hAnsi="Times New Roman" w:cs="Times New Roman"/>
          <w:sz w:val="24"/>
          <w:szCs w:val="24"/>
        </w:rPr>
        <w:t xml:space="preserve"> odbit će se kao neprihvatljiva</w:t>
      </w:r>
      <w:r w:rsidR="02C2FD29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246D2F81" w14:textId="50F9097F" w:rsidR="003F5737" w:rsidRPr="003468AF" w:rsidRDefault="003F5737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(2) Postupke jednostavne nabave procijenjene vrijednosti jednake ili veće od 5.000,00 eura</w:t>
      </w:r>
      <w:r w:rsidR="0011757F" w:rsidRPr="003468AF">
        <w:rPr>
          <w:rFonts w:ascii="Times New Roman" w:hAnsi="Times New Roman" w:cs="Times New Roman"/>
          <w:sz w:val="24"/>
          <w:szCs w:val="24"/>
        </w:rPr>
        <w:t>,</w:t>
      </w:r>
      <w:r w:rsidRPr="003468AF">
        <w:rPr>
          <w:rFonts w:ascii="Times New Roman" w:hAnsi="Times New Roman" w:cs="Times New Roman"/>
          <w:sz w:val="24"/>
          <w:szCs w:val="24"/>
        </w:rPr>
        <w:t xml:space="preserve"> a manje 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ili jednake </w:t>
      </w:r>
      <w:r w:rsidRPr="003468AF">
        <w:rPr>
          <w:rFonts w:ascii="Times New Roman" w:hAnsi="Times New Roman" w:cs="Times New Roman"/>
          <w:sz w:val="24"/>
          <w:szCs w:val="24"/>
        </w:rPr>
        <w:t>od 25.000,00 eura za robe i usluge, odnosno 45.000,00 eura za radove provodi Gradski ured za f</w:t>
      </w:r>
      <w:r w:rsidR="00B15CAC" w:rsidRPr="003468AF">
        <w:rPr>
          <w:rFonts w:ascii="Times New Roman" w:hAnsi="Times New Roman" w:cs="Times New Roman"/>
          <w:sz w:val="24"/>
          <w:szCs w:val="24"/>
        </w:rPr>
        <w:t>inancije i javnu nabavu</w:t>
      </w:r>
      <w:r w:rsidR="008D45EC" w:rsidRPr="003468AF">
        <w:rPr>
          <w:rFonts w:ascii="Times New Roman" w:hAnsi="Times New Roman" w:cs="Times New Roman"/>
          <w:sz w:val="24"/>
          <w:szCs w:val="24"/>
        </w:rPr>
        <w:t xml:space="preserve"> putem modula jednostavne nabave</w:t>
      </w:r>
      <w:r w:rsidRPr="003468AF">
        <w:rPr>
          <w:rFonts w:ascii="Times New Roman" w:hAnsi="Times New Roman" w:cs="Times New Roman"/>
          <w:sz w:val="24"/>
          <w:szCs w:val="24"/>
        </w:rPr>
        <w:t>, slanjem zahtjeva za dostavu ponuda prema najmanje tri (3) gospodarska subjekta i/ili javnom objavom</w:t>
      </w:r>
      <w:r w:rsidR="00B15CAC" w:rsidRPr="003468AF">
        <w:rPr>
          <w:rFonts w:ascii="Times New Roman" w:hAnsi="Times New Roman" w:cs="Times New Roman"/>
          <w:sz w:val="24"/>
          <w:szCs w:val="24"/>
        </w:rPr>
        <w:t>. Postupak se provodi prema zahtjevu za pokretanje postupka jednostavne nabave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  <w:r w:rsidR="0011757F" w:rsidRPr="003468AF">
        <w:rPr>
          <w:rFonts w:ascii="Times New Roman" w:hAnsi="Times New Roman" w:cs="Times New Roman"/>
          <w:sz w:val="24"/>
          <w:szCs w:val="24"/>
        </w:rPr>
        <w:t xml:space="preserve"> Ponuda čija cijena prelazi iznos</w:t>
      </w:r>
      <w:r w:rsidR="000C7FA7" w:rsidRPr="003468AF">
        <w:rPr>
          <w:rFonts w:ascii="Times New Roman" w:hAnsi="Times New Roman" w:cs="Times New Roman"/>
          <w:sz w:val="24"/>
          <w:szCs w:val="24"/>
        </w:rPr>
        <w:t>e</w:t>
      </w:r>
      <w:r w:rsidR="0011757F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0C7FA7" w:rsidRPr="003468AF">
        <w:rPr>
          <w:rFonts w:ascii="Times New Roman" w:hAnsi="Times New Roman" w:cs="Times New Roman"/>
          <w:sz w:val="24"/>
          <w:szCs w:val="24"/>
        </w:rPr>
        <w:t xml:space="preserve">najvećih </w:t>
      </w:r>
      <w:r w:rsidR="0011757F" w:rsidRPr="003468AF">
        <w:rPr>
          <w:rFonts w:ascii="Times New Roman" w:hAnsi="Times New Roman" w:cs="Times New Roman"/>
          <w:sz w:val="24"/>
          <w:szCs w:val="24"/>
        </w:rPr>
        <w:t>procijenjen</w:t>
      </w:r>
      <w:r w:rsidR="000C7FA7" w:rsidRPr="003468AF">
        <w:rPr>
          <w:rFonts w:ascii="Times New Roman" w:hAnsi="Times New Roman" w:cs="Times New Roman"/>
          <w:sz w:val="24"/>
          <w:szCs w:val="24"/>
        </w:rPr>
        <w:t>ih</w:t>
      </w:r>
      <w:r w:rsidR="0011757F" w:rsidRPr="003468AF">
        <w:rPr>
          <w:rFonts w:ascii="Times New Roman" w:hAnsi="Times New Roman" w:cs="Times New Roman"/>
          <w:sz w:val="24"/>
          <w:szCs w:val="24"/>
        </w:rPr>
        <w:t xml:space="preserve"> vrijednosti nabave propisan</w:t>
      </w:r>
      <w:r w:rsidR="000C7FA7" w:rsidRPr="003468AF">
        <w:rPr>
          <w:rFonts w:ascii="Times New Roman" w:hAnsi="Times New Roman" w:cs="Times New Roman"/>
          <w:sz w:val="24"/>
          <w:szCs w:val="24"/>
        </w:rPr>
        <w:t>ih</w:t>
      </w:r>
      <w:r w:rsidR="0011757F" w:rsidRPr="003468AF">
        <w:rPr>
          <w:rFonts w:ascii="Times New Roman" w:hAnsi="Times New Roman" w:cs="Times New Roman"/>
          <w:sz w:val="24"/>
          <w:szCs w:val="24"/>
        </w:rPr>
        <w:t xml:space="preserve"> ovim stavkom  odbit će se kao neprihvatljiva, osim ako je post</w:t>
      </w:r>
      <w:r w:rsidR="008D45EC" w:rsidRPr="003468AF">
        <w:rPr>
          <w:rFonts w:ascii="Times New Roman" w:hAnsi="Times New Roman" w:cs="Times New Roman"/>
          <w:sz w:val="24"/>
          <w:szCs w:val="24"/>
        </w:rPr>
        <w:t>upak proveden javnom objavom u m</w:t>
      </w:r>
      <w:r w:rsidR="0011757F" w:rsidRPr="003468AF">
        <w:rPr>
          <w:rFonts w:ascii="Times New Roman" w:hAnsi="Times New Roman" w:cs="Times New Roman"/>
          <w:sz w:val="24"/>
          <w:szCs w:val="24"/>
        </w:rPr>
        <w:t>odulu jednostavne nabave.</w:t>
      </w:r>
    </w:p>
    <w:p w14:paraId="19C7B679" w14:textId="368B9016" w:rsidR="0082225A" w:rsidRPr="003468AF" w:rsidRDefault="0082225A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11757F" w:rsidRPr="003468AF">
        <w:rPr>
          <w:rFonts w:ascii="Times New Roman" w:hAnsi="Times New Roman" w:cs="Times New Roman"/>
          <w:sz w:val="24"/>
          <w:szCs w:val="24"/>
        </w:rPr>
        <w:t>3</w:t>
      </w:r>
      <w:r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8D45EC" w:rsidRPr="003468AF">
        <w:rPr>
          <w:rFonts w:ascii="Times New Roman" w:hAnsi="Times New Roman" w:cs="Times New Roman"/>
          <w:sz w:val="24"/>
          <w:szCs w:val="24"/>
        </w:rPr>
        <w:t>Postupak jednostavne nabave procijenjene</w:t>
      </w:r>
      <w:r w:rsidRPr="003468AF">
        <w:rPr>
          <w:rFonts w:ascii="Times New Roman" w:hAnsi="Times New Roman" w:cs="Times New Roman"/>
          <w:sz w:val="24"/>
          <w:szCs w:val="24"/>
        </w:rPr>
        <w:t xml:space="preserve"> vrijednost</w:t>
      </w:r>
      <w:r w:rsidR="008D45EC" w:rsidRPr="003468AF">
        <w:rPr>
          <w:rFonts w:ascii="Times New Roman" w:hAnsi="Times New Roman" w:cs="Times New Roman"/>
          <w:sz w:val="24"/>
          <w:szCs w:val="24"/>
        </w:rPr>
        <w:t>i veće</w:t>
      </w:r>
      <w:r w:rsidRPr="003468AF">
        <w:rPr>
          <w:rFonts w:ascii="Times New Roman" w:hAnsi="Times New Roman" w:cs="Times New Roman"/>
          <w:sz w:val="24"/>
          <w:szCs w:val="24"/>
        </w:rPr>
        <w:t xml:space="preserve"> od 25.000,00 eura</w:t>
      </w:r>
      <w:r w:rsidR="008D45EC" w:rsidRPr="003468AF">
        <w:rPr>
          <w:rFonts w:ascii="Times New Roman" w:hAnsi="Times New Roman" w:cs="Times New Roman"/>
          <w:sz w:val="24"/>
          <w:szCs w:val="24"/>
        </w:rPr>
        <w:t xml:space="preserve"> za robe i usluge, odnosno</w:t>
      </w:r>
      <w:r w:rsidRPr="003468AF">
        <w:rPr>
          <w:rFonts w:ascii="Times New Roman" w:hAnsi="Times New Roman" w:cs="Times New Roman"/>
          <w:sz w:val="24"/>
          <w:szCs w:val="24"/>
        </w:rPr>
        <w:t xml:space="preserve"> 45.000,00 eura</w:t>
      </w:r>
      <w:r w:rsidR="008D45EC" w:rsidRPr="003468AF">
        <w:rPr>
          <w:rFonts w:ascii="Times New Roman" w:hAnsi="Times New Roman" w:cs="Times New Roman"/>
          <w:sz w:val="24"/>
          <w:szCs w:val="24"/>
        </w:rPr>
        <w:t xml:space="preserve"> za radove provodi Gradski ured za financije i javnu nabavu putem javne objave u modulu jednostavne nabave. Postupak se provodi prema zahtjevu za pokretanje postupka jednostavne nabave</w:t>
      </w:r>
      <w:r w:rsidRPr="003468AF">
        <w:rPr>
          <w:rFonts w:ascii="Times New Roman" w:hAnsi="Times New Roman" w:cs="Times New Roman"/>
          <w:sz w:val="24"/>
          <w:szCs w:val="24"/>
        </w:rPr>
        <w:t xml:space="preserve">. </w:t>
      </w:r>
      <w:r w:rsidR="004B6759" w:rsidRPr="003468AF">
        <w:rPr>
          <w:rFonts w:ascii="Times New Roman" w:hAnsi="Times New Roman" w:cs="Times New Roman"/>
          <w:sz w:val="24"/>
          <w:szCs w:val="24"/>
        </w:rPr>
        <w:t xml:space="preserve">Ponuda čija </w:t>
      </w:r>
      <w:r w:rsidR="00686589" w:rsidRPr="003468AF">
        <w:rPr>
          <w:rFonts w:ascii="Times New Roman" w:hAnsi="Times New Roman" w:cs="Times New Roman"/>
          <w:sz w:val="24"/>
          <w:szCs w:val="24"/>
        </w:rPr>
        <w:t>je cijena jednaka ili veća</w:t>
      </w:r>
      <w:r w:rsidRPr="003468AF">
        <w:rPr>
          <w:rFonts w:ascii="Times New Roman" w:hAnsi="Times New Roman" w:cs="Times New Roman"/>
          <w:sz w:val="24"/>
          <w:szCs w:val="24"/>
        </w:rPr>
        <w:t xml:space="preserve"> od pragova jednostavne nabave propisanih Zakonom</w:t>
      </w:r>
      <w:r w:rsidR="004B6759" w:rsidRPr="003468AF">
        <w:rPr>
          <w:rFonts w:ascii="Times New Roman" w:hAnsi="Times New Roman" w:cs="Times New Roman"/>
          <w:sz w:val="24"/>
          <w:szCs w:val="24"/>
        </w:rPr>
        <w:t xml:space="preserve"> odbit će se kao neprihvatljiva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DB00B6A" w14:textId="67F0D74D" w:rsidR="00EA1428" w:rsidRPr="003468AF" w:rsidRDefault="40D511DB" w:rsidP="232D36F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11757F" w:rsidRPr="003468AF">
        <w:rPr>
          <w:rFonts w:ascii="Times New Roman" w:hAnsi="Times New Roman" w:cs="Times New Roman"/>
          <w:sz w:val="24"/>
          <w:szCs w:val="24"/>
        </w:rPr>
        <w:t>4</w:t>
      </w:r>
      <w:r w:rsidR="36B94EC2" w:rsidRPr="003468AF">
        <w:rPr>
          <w:rFonts w:ascii="Times New Roman" w:hAnsi="Times New Roman" w:cs="Times New Roman"/>
          <w:sz w:val="24"/>
          <w:szCs w:val="24"/>
        </w:rPr>
        <w:t>) Iznimno</w:t>
      </w:r>
      <w:r w:rsidR="258AA713" w:rsidRPr="003468AF">
        <w:rPr>
          <w:rFonts w:ascii="Times New Roman" w:hAnsi="Times New Roman" w:cs="Times New Roman"/>
          <w:sz w:val="24"/>
          <w:szCs w:val="24"/>
        </w:rPr>
        <w:t xml:space="preserve">, </w:t>
      </w:r>
      <w:r w:rsidR="36B94EC2" w:rsidRPr="003468AF">
        <w:rPr>
          <w:rFonts w:ascii="Times New Roman" w:hAnsi="Times New Roman" w:cs="Times New Roman"/>
          <w:sz w:val="24"/>
          <w:szCs w:val="24"/>
        </w:rPr>
        <w:t>Naručitelj nije obvezan provesti postupak jednostavne nabave</w:t>
      </w:r>
      <w:r w:rsidR="23536319" w:rsidRPr="003468AF">
        <w:rPr>
          <w:rFonts w:ascii="Times New Roman" w:hAnsi="Times New Roman" w:cs="Times New Roman"/>
          <w:sz w:val="24"/>
          <w:szCs w:val="24"/>
        </w:rPr>
        <w:t xml:space="preserve"> sukladno stavcima </w:t>
      </w:r>
      <w:r w:rsidR="0011757F" w:rsidRPr="003468AF">
        <w:rPr>
          <w:rFonts w:ascii="Times New Roman" w:hAnsi="Times New Roman" w:cs="Times New Roman"/>
          <w:sz w:val="24"/>
          <w:szCs w:val="24"/>
        </w:rPr>
        <w:t>2</w:t>
      </w:r>
      <w:r w:rsidR="23536319" w:rsidRPr="003468AF">
        <w:rPr>
          <w:rFonts w:ascii="Times New Roman" w:hAnsi="Times New Roman" w:cs="Times New Roman"/>
          <w:sz w:val="24"/>
          <w:szCs w:val="24"/>
        </w:rPr>
        <w:t xml:space="preserve">. i </w:t>
      </w:r>
      <w:r w:rsidR="0011757F" w:rsidRPr="003468AF">
        <w:rPr>
          <w:rFonts w:ascii="Times New Roman" w:hAnsi="Times New Roman" w:cs="Times New Roman"/>
          <w:sz w:val="24"/>
          <w:szCs w:val="24"/>
        </w:rPr>
        <w:t>3</w:t>
      </w:r>
      <w:r w:rsidR="23536319" w:rsidRPr="003468AF">
        <w:rPr>
          <w:rFonts w:ascii="Times New Roman" w:hAnsi="Times New Roman" w:cs="Times New Roman"/>
          <w:sz w:val="24"/>
          <w:szCs w:val="24"/>
        </w:rPr>
        <w:t>.</w:t>
      </w:r>
      <w:r w:rsidR="00686589" w:rsidRPr="003468AF">
        <w:rPr>
          <w:rFonts w:ascii="Times New Roman" w:hAnsi="Times New Roman" w:cs="Times New Roman"/>
          <w:sz w:val="24"/>
          <w:szCs w:val="24"/>
        </w:rPr>
        <w:t xml:space="preserve"> ovog članka</w:t>
      </w:r>
      <w:r w:rsidR="36B94EC2" w:rsidRPr="003468AF">
        <w:rPr>
          <w:rFonts w:ascii="Times New Roman" w:hAnsi="Times New Roman" w:cs="Times New Roman"/>
          <w:sz w:val="24"/>
          <w:szCs w:val="24"/>
        </w:rPr>
        <w:t>, već isti provodi</w:t>
      </w:r>
      <w:r w:rsidR="00C979ED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4F0CB2" w:rsidRPr="003468AF">
        <w:rPr>
          <w:rFonts w:ascii="Times New Roman" w:hAnsi="Times New Roman" w:cs="Times New Roman"/>
          <w:sz w:val="24"/>
          <w:szCs w:val="24"/>
        </w:rPr>
        <w:t xml:space="preserve">Gradski ured za financije i javnu nabavu </w:t>
      </w:r>
      <w:r w:rsidR="0FE1DD5D" w:rsidRPr="003468AF">
        <w:rPr>
          <w:rFonts w:ascii="Times New Roman" w:hAnsi="Times New Roman" w:cs="Times New Roman"/>
          <w:sz w:val="24"/>
          <w:szCs w:val="24"/>
        </w:rPr>
        <w:t>slanjem</w:t>
      </w:r>
      <w:r w:rsidR="00C979ED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124AB6" w:rsidRPr="003468AF">
        <w:rPr>
          <w:rFonts w:ascii="Times New Roman" w:hAnsi="Times New Roman" w:cs="Times New Roman"/>
          <w:sz w:val="24"/>
          <w:szCs w:val="24"/>
        </w:rPr>
        <w:t>z</w:t>
      </w:r>
      <w:r w:rsidR="3EF2FE11" w:rsidRPr="003468AF">
        <w:rPr>
          <w:rFonts w:ascii="Times New Roman" w:hAnsi="Times New Roman" w:cs="Times New Roman"/>
          <w:sz w:val="24"/>
          <w:szCs w:val="24"/>
        </w:rPr>
        <w:t>ahtjev</w:t>
      </w:r>
      <w:r w:rsidR="5817B7EB" w:rsidRPr="003468AF">
        <w:rPr>
          <w:rFonts w:ascii="Times New Roman" w:hAnsi="Times New Roman" w:cs="Times New Roman"/>
          <w:sz w:val="24"/>
          <w:szCs w:val="24"/>
        </w:rPr>
        <w:t>a</w:t>
      </w:r>
      <w:r w:rsidR="36B94EC2" w:rsidRPr="003468AF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774691CB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3EF2FE11" w:rsidRPr="003468AF">
        <w:rPr>
          <w:rFonts w:ascii="Times New Roman" w:hAnsi="Times New Roman" w:cs="Times New Roman"/>
          <w:sz w:val="24"/>
          <w:szCs w:val="24"/>
        </w:rPr>
        <w:t>prema manje od 3 (tri) gospodarska subjekta</w:t>
      </w:r>
      <w:r w:rsidR="36B94EC2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4F0CB2" w:rsidRPr="003468AF">
        <w:rPr>
          <w:rFonts w:ascii="Times New Roman" w:hAnsi="Times New Roman" w:cs="Times New Roman"/>
          <w:sz w:val="24"/>
          <w:szCs w:val="24"/>
        </w:rPr>
        <w:t>putem</w:t>
      </w:r>
      <w:r w:rsidR="36B94EC2" w:rsidRPr="003468AF">
        <w:rPr>
          <w:rFonts w:ascii="Times New Roman" w:hAnsi="Times New Roman" w:cs="Times New Roman"/>
          <w:sz w:val="24"/>
          <w:szCs w:val="24"/>
        </w:rPr>
        <w:t xml:space="preserve"> Modul</w:t>
      </w:r>
      <w:r w:rsidR="004F0CB2" w:rsidRPr="003468AF">
        <w:rPr>
          <w:rFonts w:ascii="Times New Roman" w:hAnsi="Times New Roman" w:cs="Times New Roman"/>
          <w:sz w:val="24"/>
          <w:szCs w:val="24"/>
        </w:rPr>
        <w:t>a</w:t>
      </w:r>
      <w:r w:rsidR="36B94EC2" w:rsidRPr="003468AF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C979ED" w:rsidRPr="003468AF">
        <w:rPr>
          <w:rFonts w:ascii="Times New Roman" w:hAnsi="Times New Roman" w:cs="Times New Roman"/>
          <w:sz w:val="24"/>
          <w:szCs w:val="24"/>
        </w:rPr>
        <w:t>, a</w:t>
      </w:r>
      <w:r w:rsidR="4211C59E" w:rsidRPr="003468AF">
        <w:rPr>
          <w:rFonts w:ascii="Times New Roman" w:hAnsi="Times New Roman" w:cs="Times New Roman"/>
          <w:sz w:val="24"/>
          <w:szCs w:val="24"/>
        </w:rPr>
        <w:t xml:space="preserve"> sukladno podacima iz </w:t>
      </w:r>
      <w:r w:rsidR="00124AB6" w:rsidRPr="003468AF">
        <w:rPr>
          <w:rFonts w:ascii="Times New Roman" w:hAnsi="Times New Roman" w:cs="Times New Roman"/>
          <w:sz w:val="24"/>
          <w:szCs w:val="24"/>
        </w:rPr>
        <w:t>z</w:t>
      </w:r>
      <w:r w:rsidR="4211C59E" w:rsidRPr="003468AF">
        <w:rPr>
          <w:rFonts w:ascii="Times New Roman" w:hAnsi="Times New Roman" w:cs="Times New Roman"/>
          <w:sz w:val="24"/>
          <w:szCs w:val="24"/>
        </w:rPr>
        <w:t>ahtjeva za pokretanje postupka jednostavne nabave nadležnog gradskog upravnog tijela</w:t>
      </w:r>
      <w:r w:rsidR="36B94EC2" w:rsidRPr="003468AF">
        <w:rPr>
          <w:rFonts w:ascii="Times New Roman" w:hAnsi="Times New Roman" w:cs="Times New Roman"/>
          <w:sz w:val="24"/>
          <w:szCs w:val="24"/>
        </w:rPr>
        <w:t>:</w:t>
      </w:r>
    </w:p>
    <w:p w14:paraId="05B2919E" w14:textId="77777777" w:rsidR="00835448" w:rsidRPr="003468AF" w:rsidRDefault="00835448" w:rsidP="0083544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E88FF0A" w14:textId="77777777" w:rsidR="00835448" w:rsidRPr="003468AF" w:rsidRDefault="00835448" w:rsidP="0083544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>b) ako zbog objektivnih razloga predmet nabave može izvršiti, isporučiti ili pružiti samo određeni gospodarski subjekt, i to:</w:t>
      </w:r>
    </w:p>
    <w:p w14:paraId="58ACF5A7" w14:textId="77777777" w:rsidR="00835448" w:rsidRPr="003468AF" w:rsidRDefault="00835448" w:rsidP="0083544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7E58EB65" w14:textId="77777777" w:rsidR="00835448" w:rsidRPr="003468AF" w:rsidRDefault="00835448" w:rsidP="0083544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344B78D4" w14:textId="77777777" w:rsidR="00835448" w:rsidRPr="003468AF" w:rsidRDefault="00835448" w:rsidP="0083544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4E672FA9" w14:textId="77777777" w:rsidR="00835448" w:rsidRPr="003468AF" w:rsidRDefault="00835448" w:rsidP="0083544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naručitelj nije mogao predvidjeti niti na njih utjecati. </w:t>
      </w:r>
    </w:p>
    <w:p w14:paraId="679C4DA5" w14:textId="023DE124" w:rsidR="00C979ED" w:rsidRPr="003468AF" w:rsidRDefault="00663AFB" w:rsidP="0083544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0C7FA7" w:rsidRPr="003468AF">
        <w:rPr>
          <w:rFonts w:ascii="Times New Roman" w:hAnsi="Times New Roman" w:cs="Times New Roman"/>
          <w:sz w:val="24"/>
          <w:szCs w:val="24"/>
        </w:rPr>
        <w:t>5</w:t>
      </w:r>
      <w:r w:rsidRPr="003468AF">
        <w:rPr>
          <w:rFonts w:ascii="Times New Roman" w:hAnsi="Times New Roman" w:cs="Times New Roman"/>
          <w:sz w:val="24"/>
          <w:szCs w:val="24"/>
        </w:rPr>
        <w:t>) Za provedbu postupaka jedn</w:t>
      </w:r>
      <w:r w:rsidR="00B15CAC" w:rsidRPr="003468AF">
        <w:rPr>
          <w:rFonts w:ascii="Times New Roman" w:hAnsi="Times New Roman" w:cs="Times New Roman"/>
          <w:sz w:val="24"/>
          <w:szCs w:val="24"/>
        </w:rPr>
        <w:t>ostavne nabave temeljem stavka 4</w:t>
      </w:r>
      <w:r w:rsidRPr="003468AF">
        <w:rPr>
          <w:rFonts w:ascii="Times New Roman" w:hAnsi="Times New Roman" w:cs="Times New Roman"/>
          <w:sz w:val="24"/>
          <w:szCs w:val="24"/>
        </w:rPr>
        <w:t xml:space="preserve">. ovog članka, nadležno gradsko upravno tijelo </w:t>
      </w:r>
      <w:r w:rsidR="000825E5" w:rsidRPr="003468AF">
        <w:rPr>
          <w:rFonts w:ascii="Times New Roman" w:hAnsi="Times New Roman" w:cs="Times New Roman"/>
          <w:sz w:val="24"/>
          <w:szCs w:val="24"/>
        </w:rPr>
        <w:t>u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zahtjevu za pokretanje</w:t>
      </w:r>
      <w:r w:rsidRPr="003468AF">
        <w:rPr>
          <w:rFonts w:ascii="Times New Roman" w:hAnsi="Times New Roman" w:cs="Times New Roman"/>
          <w:sz w:val="24"/>
          <w:szCs w:val="24"/>
        </w:rPr>
        <w:t xml:space="preserve"> postupka navod</w:t>
      </w:r>
      <w:r w:rsidR="000825E5" w:rsidRPr="003468AF">
        <w:rPr>
          <w:rFonts w:ascii="Times New Roman" w:hAnsi="Times New Roman" w:cs="Times New Roman"/>
          <w:sz w:val="24"/>
          <w:szCs w:val="24"/>
        </w:rPr>
        <w:t>i i</w:t>
      </w:r>
      <w:r w:rsidRPr="003468AF">
        <w:rPr>
          <w:rFonts w:ascii="Times New Roman" w:hAnsi="Times New Roman" w:cs="Times New Roman"/>
          <w:sz w:val="24"/>
          <w:szCs w:val="24"/>
        </w:rPr>
        <w:t xml:space="preserve"> obrazlaž</w:t>
      </w:r>
      <w:r w:rsidR="000825E5" w:rsidRPr="003468AF">
        <w:rPr>
          <w:rFonts w:ascii="Times New Roman" w:hAnsi="Times New Roman" w:cs="Times New Roman"/>
          <w:sz w:val="24"/>
          <w:szCs w:val="24"/>
        </w:rPr>
        <w:t>e</w:t>
      </w:r>
      <w:r w:rsidRPr="003468AF">
        <w:rPr>
          <w:rFonts w:ascii="Times New Roman" w:hAnsi="Times New Roman" w:cs="Times New Roman"/>
          <w:sz w:val="24"/>
          <w:szCs w:val="24"/>
        </w:rPr>
        <w:t xml:space="preserve"> razlo</w:t>
      </w:r>
      <w:r w:rsidR="000825E5" w:rsidRPr="003468AF">
        <w:rPr>
          <w:rFonts w:ascii="Times New Roman" w:hAnsi="Times New Roman" w:cs="Times New Roman"/>
          <w:sz w:val="24"/>
          <w:szCs w:val="24"/>
        </w:rPr>
        <w:t>ge</w:t>
      </w:r>
      <w:r w:rsidRPr="003468AF">
        <w:rPr>
          <w:rFonts w:ascii="Times New Roman" w:hAnsi="Times New Roman" w:cs="Times New Roman"/>
          <w:sz w:val="24"/>
          <w:szCs w:val="24"/>
        </w:rPr>
        <w:t xml:space="preserve"> za primjenu iznimke te prilaž</w:t>
      </w:r>
      <w:r w:rsidR="000825E5" w:rsidRPr="003468AF">
        <w:rPr>
          <w:rFonts w:ascii="Times New Roman" w:hAnsi="Times New Roman" w:cs="Times New Roman"/>
          <w:sz w:val="24"/>
          <w:szCs w:val="24"/>
        </w:rPr>
        <w:t>e</w:t>
      </w:r>
      <w:r w:rsidRPr="003468AF">
        <w:rPr>
          <w:rFonts w:ascii="Times New Roman" w:hAnsi="Times New Roman" w:cs="Times New Roman"/>
          <w:sz w:val="24"/>
          <w:szCs w:val="24"/>
        </w:rPr>
        <w:t xml:space="preserve"> dokaz</w:t>
      </w:r>
      <w:r w:rsidR="000825E5" w:rsidRPr="003468AF">
        <w:rPr>
          <w:rFonts w:ascii="Times New Roman" w:hAnsi="Times New Roman" w:cs="Times New Roman"/>
          <w:sz w:val="24"/>
          <w:szCs w:val="24"/>
        </w:rPr>
        <w:t>e</w:t>
      </w:r>
      <w:r w:rsidRPr="003468AF">
        <w:rPr>
          <w:rFonts w:ascii="Times New Roman" w:hAnsi="Times New Roman" w:cs="Times New Roman"/>
          <w:sz w:val="24"/>
          <w:szCs w:val="24"/>
        </w:rPr>
        <w:t xml:space="preserve"> o njezinom postojanju, ako je primjenjivo. Zahtjev koji ne sadrži obrazloženje </w:t>
      </w:r>
      <w:r w:rsidR="000825E5" w:rsidRPr="003468AF">
        <w:rPr>
          <w:rFonts w:ascii="Times New Roman" w:hAnsi="Times New Roman" w:cs="Times New Roman"/>
          <w:sz w:val="24"/>
          <w:szCs w:val="24"/>
        </w:rPr>
        <w:t xml:space="preserve">razloga iznimke </w:t>
      </w:r>
      <w:r w:rsidRPr="003468AF">
        <w:rPr>
          <w:rFonts w:ascii="Times New Roman" w:hAnsi="Times New Roman" w:cs="Times New Roman"/>
          <w:sz w:val="24"/>
          <w:szCs w:val="24"/>
        </w:rPr>
        <w:t>ili ono nije valjano</w:t>
      </w:r>
      <w:r w:rsidR="000825E5" w:rsidRPr="003468AF">
        <w:rPr>
          <w:rFonts w:ascii="Times New Roman" w:hAnsi="Times New Roman" w:cs="Times New Roman"/>
          <w:sz w:val="24"/>
          <w:szCs w:val="24"/>
        </w:rPr>
        <w:t>,</w:t>
      </w:r>
      <w:r w:rsidRPr="003468AF">
        <w:rPr>
          <w:rFonts w:ascii="Times New Roman" w:hAnsi="Times New Roman" w:cs="Times New Roman"/>
          <w:sz w:val="24"/>
          <w:szCs w:val="24"/>
        </w:rPr>
        <w:t xml:space="preserve"> vratit će se nadležnom gradskom upravnom tijelu.  </w:t>
      </w:r>
    </w:p>
    <w:p w14:paraId="725B9851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3EEF526A" w14:textId="4AFEABCA" w:rsidR="00B81614" w:rsidRPr="003468AF" w:rsidRDefault="00B816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(1) Nači</w:t>
      </w:r>
      <w:r w:rsidR="00124AB6" w:rsidRPr="003468AF">
        <w:rPr>
          <w:rFonts w:ascii="Times New Roman" w:hAnsi="Times New Roman" w:cs="Times New Roman"/>
          <w:sz w:val="24"/>
          <w:szCs w:val="24"/>
        </w:rPr>
        <w:t>n dostave ponude određuje se u z</w:t>
      </w:r>
      <w:r w:rsidRPr="003468AF">
        <w:rPr>
          <w:rFonts w:ascii="Times New Roman" w:hAnsi="Times New Roman" w:cs="Times New Roman"/>
          <w:sz w:val="24"/>
          <w:szCs w:val="24"/>
        </w:rPr>
        <w:t>ahtjevu za dostavu ponuda.</w:t>
      </w:r>
    </w:p>
    <w:p w14:paraId="7E397110" w14:textId="77777777" w:rsidR="00817B25" w:rsidRPr="003468AF" w:rsidRDefault="00817B25" w:rsidP="00817B25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(2) Zahtjev za dostavu ponuda obvezno sadrži: podatke o Naručitelju (naziv, sjedište, OIB, osoba ili služba zadužena za kontakt), evidencijski broj nabave, vrstu postupka, procijenjenu vrijednost nabave, opis, količinu i tehničke specifikacije predmeta nabave (troškovnik), rok za dostavu ponude, mjesto i rok izvršenja i kriterij</w:t>
      </w:r>
      <w:r w:rsidR="00686589" w:rsidRPr="003468AF">
        <w:rPr>
          <w:rFonts w:ascii="Times New Roman" w:hAnsi="Times New Roman" w:cs="Times New Roman"/>
          <w:sz w:val="24"/>
          <w:szCs w:val="24"/>
        </w:rPr>
        <w:t xml:space="preserve"> za odabir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7CB37ABB" w14:textId="77777777" w:rsidR="00817B25" w:rsidRPr="003468AF" w:rsidRDefault="5ED265E3" w:rsidP="00817B25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(3) Zahtjev za dostavu ponuda može sadržavati i druge podatke koji se odnose na osnove isključenja, uvjete sposobnosti gospodarskog subjekta, jamstva i ostale odredbe (obilazak lokacije, posebni uvjeti izvršenja, odredbe koje se odnose na zajednicu ponuditelja</w:t>
      </w:r>
      <w:r w:rsidR="00666E5C" w:rsidRPr="003468AF">
        <w:rPr>
          <w:rFonts w:ascii="Times New Roman" w:hAnsi="Times New Roman" w:cs="Times New Roman"/>
          <w:sz w:val="24"/>
          <w:szCs w:val="24"/>
        </w:rPr>
        <w:t xml:space="preserve">, </w:t>
      </w:r>
      <w:r w:rsidRPr="003468AF">
        <w:rPr>
          <w:rFonts w:ascii="Times New Roman" w:hAnsi="Times New Roman" w:cs="Times New Roman"/>
          <w:sz w:val="24"/>
          <w:szCs w:val="24"/>
        </w:rPr>
        <w:t>podugovaratelje</w:t>
      </w:r>
      <w:r w:rsidR="00666E5C" w:rsidRPr="003468AF">
        <w:rPr>
          <w:rFonts w:ascii="Times New Roman" w:hAnsi="Times New Roman" w:cs="Times New Roman"/>
          <w:sz w:val="24"/>
          <w:szCs w:val="24"/>
        </w:rPr>
        <w:t xml:space="preserve"> i</w:t>
      </w:r>
      <w:r w:rsidR="00663AFB" w:rsidRPr="003468AF">
        <w:rPr>
          <w:rFonts w:ascii="Times New Roman" w:hAnsi="Times New Roman" w:cs="Times New Roman"/>
          <w:sz w:val="24"/>
          <w:szCs w:val="24"/>
        </w:rPr>
        <w:t xml:space="preserve"> oslanja</w:t>
      </w:r>
      <w:r w:rsidR="008E6665" w:rsidRPr="003468AF">
        <w:rPr>
          <w:rFonts w:ascii="Times New Roman" w:hAnsi="Times New Roman" w:cs="Times New Roman"/>
          <w:sz w:val="24"/>
          <w:szCs w:val="24"/>
        </w:rPr>
        <w:t>nje na sposobnost drugih subjekata</w:t>
      </w:r>
      <w:r w:rsidRPr="003468AF">
        <w:rPr>
          <w:rFonts w:ascii="Times New Roman" w:hAnsi="Times New Roman" w:cs="Times New Roman"/>
          <w:sz w:val="24"/>
          <w:szCs w:val="24"/>
        </w:rPr>
        <w:t>, navod o primjeni trgovačkih običaja (uzanci), norme osiguranja kvalitete ili upravljanja okolišem i drugo).</w:t>
      </w:r>
    </w:p>
    <w:p w14:paraId="0C7844F5" w14:textId="2ADEC38F" w:rsidR="002F29BE" w:rsidRPr="003468AF" w:rsidRDefault="00E528C2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(4</w:t>
      </w:r>
      <w:r w:rsidR="00817B25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) U postupcima jednostavne nabave</w:t>
      </w:r>
      <w:r w:rsidR="00666E5C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</w:t>
      </w:r>
      <w:r w:rsidR="00124AB6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z</w:t>
      </w:r>
      <w:r w:rsidR="00817B25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ahtjev za dostavu ponuda šalje se istodobno svim gospodarski</w:t>
      </w:r>
      <w:r w:rsidR="00635363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</w:t>
      </w:r>
      <w:r w:rsidR="00817B25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subjektima.</w:t>
      </w:r>
    </w:p>
    <w:p w14:paraId="7CFA2991" w14:textId="77777777" w:rsidR="00D428AC" w:rsidRPr="003468AF" w:rsidRDefault="00D428AC" w:rsidP="005D1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99338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0431826C" w14:textId="220B9109" w:rsidR="00817B25" w:rsidRPr="003468AF" w:rsidRDefault="4275639F" w:rsidP="00817B25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(1</w:t>
      </w:r>
      <w:r w:rsidR="5ED265E3" w:rsidRPr="003468AF">
        <w:rPr>
          <w:rFonts w:ascii="Times New Roman" w:hAnsi="Times New Roman" w:cs="Times New Roman"/>
          <w:sz w:val="24"/>
          <w:szCs w:val="24"/>
        </w:rPr>
        <w:t xml:space="preserve">) Rok za dostavu ponuda iznosi u pravilu </w:t>
      </w:r>
      <w:r w:rsidR="00124AB6" w:rsidRPr="003468AF">
        <w:rPr>
          <w:rFonts w:ascii="Times New Roman" w:hAnsi="Times New Roman" w:cs="Times New Roman"/>
          <w:sz w:val="24"/>
          <w:szCs w:val="24"/>
        </w:rPr>
        <w:t>najmanje 5 dana od dana slanja z</w:t>
      </w:r>
      <w:r w:rsidR="5ED265E3" w:rsidRPr="003468AF">
        <w:rPr>
          <w:rFonts w:ascii="Times New Roman" w:hAnsi="Times New Roman" w:cs="Times New Roman"/>
          <w:sz w:val="24"/>
          <w:szCs w:val="24"/>
        </w:rPr>
        <w:t>ahtjeva za dostavu ponuda.</w:t>
      </w:r>
    </w:p>
    <w:p w14:paraId="7A6509C0" w14:textId="77777777" w:rsidR="00817B25" w:rsidRPr="003468AF" w:rsidRDefault="00E36D30" w:rsidP="00817B25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(2</w:t>
      </w:r>
      <w:r w:rsidR="00817B25" w:rsidRPr="003468AF">
        <w:rPr>
          <w:rFonts w:ascii="Times New Roman" w:hAnsi="Times New Roman" w:cs="Times New Roman"/>
          <w:sz w:val="24"/>
          <w:szCs w:val="24"/>
        </w:rPr>
        <w:t>) U opravdan</w:t>
      </w:r>
      <w:r w:rsidR="00E528C2" w:rsidRPr="003468AF">
        <w:rPr>
          <w:rFonts w:ascii="Times New Roman" w:hAnsi="Times New Roman" w:cs="Times New Roman"/>
          <w:sz w:val="24"/>
          <w:szCs w:val="24"/>
        </w:rPr>
        <w:t>im slučajevima</w:t>
      </w:r>
      <w:r w:rsidR="00BD09B6" w:rsidRPr="003468AF">
        <w:rPr>
          <w:rFonts w:ascii="Times New Roman" w:hAnsi="Times New Roman" w:cs="Times New Roman"/>
          <w:sz w:val="24"/>
          <w:szCs w:val="24"/>
        </w:rPr>
        <w:t xml:space="preserve"> (</w:t>
      </w:r>
      <w:r w:rsidR="00817B25" w:rsidRPr="003468AF">
        <w:rPr>
          <w:rFonts w:ascii="Times New Roman" w:hAnsi="Times New Roman" w:cs="Times New Roman"/>
          <w:sz w:val="24"/>
          <w:szCs w:val="24"/>
        </w:rPr>
        <w:t xml:space="preserve">iznimna žurnost i dr.) može </w:t>
      </w:r>
      <w:r w:rsidRPr="003468AF">
        <w:rPr>
          <w:rFonts w:ascii="Times New Roman" w:hAnsi="Times New Roman" w:cs="Times New Roman"/>
          <w:sz w:val="24"/>
          <w:szCs w:val="24"/>
        </w:rPr>
        <w:t xml:space="preserve">se </w:t>
      </w:r>
      <w:r w:rsidR="00817B25" w:rsidRPr="003468AF">
        <w:rPr>
          <w:rFonts w:ascii="Times New Roman" w:hAnsi="Times New Roman" w:cs="Times New Roman"/>
          <w:sz w:val="24"/>
          <w:szCs w:val="24"/>
        </w:rPr>
        <w:t>odrediti i kraći rok za dostavu ponuda ako je kraći rok objektivno dovoljan za dostavu ponuda.</w:t>
      </w:r>
    </w:p>
    <w:p w14:paraId="11340483" w14:textId="77777777" w:rsidR="00E15CEF" w:rsidRPr="003468AF" w:rsidRDefault="00E15CEF" w:rsidP="00D428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DCF83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282E97BA" w14:textId="261A2D77" w:rsidR="003F231F" w:rsidRPr="003468AF" w:rsidRDefault="003F231F" w:rsidP="00E15CE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(1) Ponude se dostavljaju Naručitelju putem elektroničke pošte</w:t>
      </w:r>
      <w:r w:rsidR="00020656" w:rsidRPr="003468AF">
        <w:rPr>
          <w:rFonts w:ascii="Times New Roman" w:hAnsi="Times New Roman" w:cs="Times New Roman"/>
          <w:sz w:val="24"/>
          <w:szCs w:val="24"/>
        </w:rPr>
        <w:t xml:space="preserve"> naznačene u zahtjevu za dostavu ponuda</w:t>
      </w:r>
      <w:r w:rsidRPr="003468AF">
        <w:rPr>
          <w:rFonts w:ascii="Times New Roman" w:hAnsi="Times New Roman" w:cs="Times New Roman"/>
          <w:sz w:val="24"/>
          <w:szCs w:val="24"/>
        </w:rPr>
        <w:t xml:space="preserve"> ili 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putem </w:t>
      </w:r>
      <w:r w:rsidR="00A123CB" w:rsidRPr="003468AF">
        <w:rPr>
          <w:rFonts w:ascii="Times New Roman" w:hAnsi="Times New Roman" w:cs="Times New Roman"/>
          <w:sz w:val="24"/>
          <w:szCs w:val="24"/>
        </w:rPr>
        <w:t>m</w:t>
      </w:r>
      <w:r w:rsidRPr="003468AF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1E7F8AD2" w14:textId="77777777" w:rsidR="00E15CEF" w:rsidRPr="003468AF" w:rsidRDefault="00A0672B" w:rsidP="00E15CE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E15CEF" w:rsidRPr="003468AF"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1DFD625F" w14:textId="5C306F5C" w:rsidR="00B81614" w:rsidRPr="003468AF" w:rsidRDefault="00B8161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(3) Ako se postupak je</w:t>
      </w:r>
      <w:r w:rsidR="00A123CB" w:rsidRPr="003468AF">
        <w:rPr>
          <w:rFonts w:ascii="Times New Roman" w:hAnsi="Times New Roman" w:cs="Times New Roman"/>
          <w:sz w:val="24"/>
          <w:szCs w:val="24"/>
        </w:rPr>
        <w:t>dnostavne nabave provodi putem m</w:t>
      </w:r>
      <w:r w:rsidRPr="003468AF">
        <w:rPr>
          <w:rFonts w:ascii="Times New Roman" w:hAnsi="Times New Roman" w:cs="Times New Roman"/>
          <w:sz w:val="24"/>
          <w:szCs w:val="24"/>
        </w:rPr>
        <w:t>odula jednostavne nabave, o otvaranju ponuda sastavlja se zapisnik koji generira EOJN RH.</w:t>
      </w:r>
    </w:p>
    <w:p w14:paraId="1CB3A650" w14:textId="77777777" w:rsidR="00FB74E2" w:rsidRPr="003468AF" w:rsidRDefault="00817B25" w:rsidP="00E15CEF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(4) Ponude zaprimljene nakon roka za dostavu ponuda neće se razmatrati.</w:t>
      </w:r>
    </w:p>
    <w:p w14:paraId="33000FB3" w14:textId="77777777" w:rsidR="00394A5D" w:rsidRPr="003468AF" w:rsidRDefault="00394A5D" w:rsidP="00E15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70831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1FB20231" w14:textId="0645B355" w:rsidR="00B81614" w:rsidRPr="003468AF" w:rsidRDefault="00B8161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(1) Ponude zaprimljene u roku za dostavu ponuda pregledavaju se i ocjenjuju na temelju</w:t>
      </w:r>
      <w:r w:rsidR="00B15CAC" w:rsidRPr="003468AF">
        <w:rPr>
          <w:rFonts w:ascii="Times New Roman" w:hAnsi="Times New Roman" w:cs="Times New Roman"/>
          <w:sz w:val="24"/>
          <w:szCs w:val="24"/>
        </w:rPr>
        <w:t xml:space="preserve"> uvjeta i zahtjeva navedenih u z</w:t>
      </w:r>
      <w:r w:rsidRPr="003468AF">
        <w:rPr>
          <w:rFonts w:ascii="Times New Roman" w:hAnsi="Times New Roman" w:cs="Times New Roman"/>
          <w:sz w:val="24"/>
          <w:szCs w:val="24"/>
        </w:rPr>
        <w:t>ahtjevu za dostavu ponuda.</w:t>
      </w:r>
    </w:p>
    <w:p w14:paraId="0B0AC2BC" w14:textId="77777777" w:rsidR="00531226" w:rsidRPr="003468AF" w:rsidRDefault="00531226" w:rsidP="00531226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(2) Ponude se uspoređuju na temelju cijene ponuda bez poreza na dodanu vrijednost.</w:t>
      </w:r>
    </w:p>
    <w:p w14:paraId="36DD4ADD" w14:textId="7A8C1D3D" w:rsidR="00EA1428" w:rsidRPr="003468AF" w:rsidRDefault="00EA142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(3) Ako je </w:t>
      </w:r>
      <w:r w:rsidR="00666E5C" w:rsidRPr="003468AF">
        <w:rPr>
          <w:rFonts w:ascii="Times New Roman" w:hAnsi="Times New Roman" w:cs="Times New Roman"/>
          <w:sz w:val="24"/>
          <w:szCs w:val="24"/>
        </w:rPr>
        <w:t xml:space="preserve">zaprimljeno </w:t>
      </w:r>
      <w:r w:rsidRPr="003468AF">
        <w:rPr>
          <w:rFonts w:ascii="Times New Roman" w:hAnsi="Times New Roman" w:cs="Times New Roman"/>
          <w:sz w:val="24"/>
          <w:szCs w:val="24"/>
        </w:rPr>
        <w:t>više pon</w:t>
      </w:r>
      <w:r w:rsidR="00A123CB" w:rsidRPr="003468AF">
        <w:rPr>
          <w:rFonts w:ascii="Times New Roman" w:hAnsi="Times New Roman" w:cs="Times New Roman"/>
          <w:sz w:val="24"/>
          <w:szCs w:val="24"/>
        </w:rPr>
        <w:t>uda ili je postupak proveden u m</w:t>
      </w:r>
      <w:r w:rsidRPr="003468AF">
        <w:rPr>
          <w:rFonts w:ascii="Times New Roman" w:hAnsi="Times New Roman" w:cs="Times New Roman"/>
          <w:sz w:val="24"/>
          <w:szCs w:val="24"/>
        </w:rPr>
        <w:t>odulu jednostavne nabave, o pregledu i ocjeni ponuda sastavlja se zapisnik.</w:t>
      </w:r>
    </w:p>
    <w:p w14:paraId="628DCC56" w14:textId="08712BDE" w:rsidR="008E73B8" w:rsidRPr="003468AF" w:rsidRDefault="008E73B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(4) Zapisnik o </w:t>
      </w:r>
      <w:r w:rsidR="00686589" w:rsidRPr="003468AF">
        <w:rPr>
          <w:rFonts w:ascii="Times New Roman" w:hAnsi="Times New Roman" w:cs="Times New Roman"/>
          <w:sz w:val="24"/>
          <w:szCs w:val="24"/>
        </w:rPr>
        <w:t>pregledu i ocjeni ponuda sadrži najmanje analitički prikaz zaprimljenih ponuda sukladno uvjetima i zahtje</w:t>
      </w:r>
      <w:r w:rsidR="003D0036" w:rsidRPr="003468AF">
        <w:rPr>
          <w:rFonts w:ascii="Times New Roman" w:hAnsi="Times New Roman" w:cs="Times New Roman"/>
          <w:sz w:val="24"/>
          <w:szCs w:val="24"/>
        </w:rPr>
        <w:t>vima iz poziva za dostavu ponuda</w:t>
      </w:r>
      <w:r w:rsidR="00686589" w:rsidRPr="003468AF">
        <w:rPr>
          <w:rFonts w:ascii="Times New Roman" w:hAnsi="Times New Roman" w:cs="Times New Roman"/>
          <w:sz w:val="24"/>
          <w:szCs w:val="24"/>
        </w:rPr>
        <w:t xml:space="preserve"> i rangiranje valjanih ponuda prema kriteriju za odabir.</w:t>
      </w:r>
    </w:p>
    <w:p w14:paraId="74E4E717" w14:textId="5AAA6B80" w:rsidR="00FB74E2" w:rsidRPr="003468AF" w:rsidRDefault="4DD969E1" w:rsidP="00FB74E2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725A0C99" w:rsidRPr="003468AF">
        <w:rPr>
          <w:rFonts w:ascii="Times New Roman" w:hAnsi="Times New Roman" w:cs="Times New Roman"/>
          <w:sz w:val="24"/>
          <w:szCs w:val="24"/>
        </w:rPr>
        <w:t>5</w:t>
      </w:r>
      <w:r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763CD55" w:rsidRPr="003468AF">
        <w:rPr>
          <w:rFonts w:ascii="Times New Roman" w:hAnsi="Times New Roman" w:cs="Times New Roman"/>
          <w:sz w:val="24"/>
          <w:szCs w:val="24"/>
        </w:rPr>
        <w:t xml:space="preserve">Zapisnik potpisuju članovi </w:t>
      </w:r>
      <w:r w:rsidR="003D0036" w:rsidRPr="003468AF">
        <w:rPr>
          <w:rFonts w:ascii="Times New Roman" w:hAnsi="Times New Roman" w:cs="Times New Roman"/>
          <w:sz w:val="24"/>
          <w:szCs w:val="24"/>
        </w:rPr>
        <w:t xml:space="preserve">stručnog </w:t>
      </w:r>
      <w:r w:rsidR="0763CD55" w:rsidRPr="003468AF">
        <w:rPr>
          <w:rFonts w:ascii="Times New Roman" w:hAnsi="Times New Roman" w:cs="Times New Roman"/>
          <w:sz w:val="24"/>
          <w:szCs w:val="24"/>
        </w:rPr>
        <w:t>povjerenstva</w:t>
      </w:r>
      <w:r w:rsidR="00CA75D5" w:rsidRPr="003468AF">
        <w:rPr>
          <w:rFonts w:ascii="Times New Roman" w:hAnsi="Times New Roman" w:cs="Times New Roman"/>
          <w:sz w:val="24"/>
          <w:szCs w:val="24"/>
        </w:rPr>
        <w:t xml:space="preserve"> iz članka 6.</w:t>
      </w:r>
      <w:r w:rsidR="005C4AD0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3D0036" w:rsidRPr="003468AF">
        <w:rPr>
          <w:rFonts w:ascii="Times New Roman" w:hAnsi="Times New Roman" w:cs="Times New Roman"/>
          <w:sz w:val="24"/>
          <w:szCs w:val="24"/>
        </w:rPr>
        <w:t>stavka 4</w:t>
      </w:r>
      <w:r w:rsidR="00CA75D5" w:rsidRPr="003468AF">
        <w:rPr>
          <w:rFonts w:ascii="Times New Roman" w:hAnsi="Times New Roman" w:cs="Times New Roman"/>
          <w:sz w:val="24"/>
          <w:szCs w:val="24"/>
        </w:rPr>
        <w:t>.</w:t>
      </w:r>
      <w:r w:rsidR="002C7188" w:rsidRPr="003468AF">
        <w:rPr>
          <w:rFonts w:ascii="Times New Roman" w:hAnsi="Times New Roman" w:cs="Times New Roman"/>
          <w:sz w:val="24"/>
          <w:szCs w:val="24"/>
        </w:rPr>
        <w:t xml:space="preserve"> ove o</w:t>
      </w:r>
      <w:r w:rsidR="005C4AD0" w:rsidRPr="003468AF">
        <w:rPr>
          <w:rFonts w:ascii="Times New Roman" w:hAnsi="Times New Roman" w:cs="Times New Roman"/>
          <w:sz w:val="24"/>
          <w:szCs w:val="24"/>
        </w:rPr>
        <w:t>dluke</w:t>
      </w:r>
      <w:r w:rsidR="64B5A803" w:rsidRPr="003468AF">
        <w:rPr>
          <w:rFonts w:ascii="Times New Roman" w:hAnsi="Times New Roman" w:cs="Times New Roman"/>
          <w:sz w:val="24"/>
          <w:szCs w:val="24"/>
        </w:rPr>
        <w:t>, a ako nema stručnog povjerenstva</w:t>
      </w:r>
      <w:r w:rsidR="0763CD55" w:rsidRPr="003468AF">
        <w:rPr>
          <w:rFonts w:ascii="Times New Roman" w:hAnsi="Times New Roman" w:cs="Times New Roman"/>
          <w:sz w:val="24"/>
          <w:szCs w:val="24"/>
        </w:rPr>
        <w:t>, zapisnik potpisuje službenik koji je pregledao i ocijenio ponude te njemu neposredno nadređeni službenik.</w:t>
      </w:r>
    </w:p>
    <w:p w14:paraId="0C82541F" w14:textId="77777777" w:rsidR="00100318" w:rsidRPr="003468AF" w:rsidRDefault="00100318" w:rsidP="00FB74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1D8FD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394E56CD" w14:textId="642E91AC" w:rsidR="00EA1428" w:rsidRPr="003468AF" w:rsidRDefault="36B94EC2" w:rsidP="232D36F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Naručitelj na osnovi rezultata pregleda i ocjene ponuda te kriterija za odabir ponude izrađuje obavijest o dodjeli ugovora/narudžbenice, odnosno ako je postupak jednostavne nabave proveden putem Modula jednostavne nabave odluku o odabiru i/ili obavijest o dodjeli ugovora/narudžbenice, </w:t>
      </w:r>
      <w:r w:rsidR="00A123CB" w:rsidRPr="003468AF">
        <w:rPr>
          <w:rFonts w:ascii="Times New Roman" w:hAnsi="Times New Roman" w:cs="Times New Roman"/>
          <w:sz w:val="24"/>
          <w:szCs w:val="24"/>
        </w:rPr>
        <w:t>ili</w:t>
      </w:r>
      <w:r w:rsidRPr="003468AF">
        <w:rPr>
          <w:rFonts w:ascii="Times New Roman" w:hAnsi="Times New Roman" w:cs="Times New Roman"/>
          <w:sz w:val="24"/>
          <w:szCs w:val="24"/>
        </w:rPr>
        <w:t xml:space="preserve"> odluku o poništenju postupka.</w:t>
      </w:r>
    </w:p>
    <w:p w14:paraId="6637BF41" w14:textId="4A8DEEE1" w:rsidR="001E7332" w:rsidRPr="003468AF" w:rsidRDefault="001E7332" w:rsidP="232D36F4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(2) Obavijest o dodjeli ugovora/narudžbenice, odnosno odluka o odabiru</w:t>
      </w:r>
      <w:r w:rsidR="00A123CB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Pr="003468AF">
        <w:rPr>
          <w:rFonts w:ascii="Times New Roman" w:hAnsi="Times New Roman" w:cs="Times New Roman"/>
          <w:sz w:val="24"/>
          <w:szCs w:val="24"/>
        </w:rPr>
        <w:t>dostavlja se ponuditeljima elektroničkom poštom ili putem Modula jednostavne nabave.</w:t>
      </w:r>
    </w:p>
    <w:p w14:paraId="1BB34265" w14:textId="3F051E94" w:rsidR="00F34C6A" w:rsidRPr="003468AF" w:rsidRDefault="00F34C6A" w:rsidP="232D36F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</w:t>
      </w:r>
      <w:r w:rsidR="001E7332"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</w:t>
      </w:r>
      <w:r w:rsidRPr="003468AF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) Ako je u postupku jednostavne nabave iz članka 8. stavka 1. prikupljena jedna ponuda koja je ujedno i odabrana, ne izrađuje se obavijest o dodjeli ugovora/narudžbenice nego se ponuditelju izdaje narudžbenica, odnosno sklapa se ugovor o nabavi.  </w:t>
      </w:r>
    </w:p>
    <w:p w14:paraId="0D64B7BD" w14:textId="7007E302" w:rsidR="00100318" w:rsidRPr="003468AF" w:rsidRDefault="00100318" w:rsidP="00FB74E2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1E7332" w:rsidRPr="003468AF">
        <w:rPr>
          <w:rFonts w:ascii="Times New Roman" w:hAnsi="Times New Roman" w:cs="Times New Roman"/>
          <w:sz w:val="24"/>
          <w:szCs w:val="24"/>
        </w:rPr>
        <w:t>4</w:t>
      </w:r>
      <w:r w:rsidRPr="003468AF">
        <w:rPr>
          <w:rFonts w:ascii="Times New Roman" w:hAnsi="Times New Roman" w:cs="Times New Roman"/>
          <w:sz w:val="24"/>
          <w:szCs w:val="24"/>
        </w:rPr>
        <w:t>) Ako su dvije ili više valjanih ponuda jednako rangirane prema kriteriju za odabir ponude, odabrat će se ponuda koja je zaprimljena ranije.</w:t>
      </w:r>
    </w:p>
    <w:p w14:paraId="6BE98927" w14:textId="0100B5F4" w:rsidR="00AA6745" w:rsidRPr="003468AF" w:rsidRDefault="00AA6745" w:rsidP="00FB74E2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1E7332" w:rsidRPr="003468AF">
        <w:rPr>
          <w:rFonts w:ascii="Times New Roman" w:hAnsi="Times New Roman" w:cs="Times New Roman"/>
          <w:sz w:val="24"/>
          <w:szCs w:val="24"/>
        </w:rPr>
        <w:t>5</w:t>
      </w:r>
      <w:r w:rsidRPr="003468AF">
        <w:rPr>
          <w:rFonts w:ascii="Times New Roman" w:hAnsi="Times New Roman" w:cs="Times New Roman"/>
          <w:sz w:val="24"/>
          <w:szCs w:val="24"/>
        </w:rPr>
        <w:t xml:space="preserve">) Obavijest o </w:t>
      </w:r>
      <w:r w:rsidR="000E72A2" w:rsidRPr="003468AF">
        <w:rPr>
          <w:rFonts w:ascii="Times New Roman" w:hAnsi="Times New Roman" w:cs="Times New Roman"/>
          <w:sz w:val="24"/>
          <w:szCs w:val="24"/>
        </w:rPr>
        <w:t>dodjeli ugovora</w:t>
      </w:r>
      <w:r w:rsidR="00E54A2D" w:rsidRPr="003468AF">
        <w:rPr>
          <w:rFonts w:ascii="Times New Roman" w:hAnsi="Times New Roman" w:cs="Times New Roman"/>
          <w:sz w:val="24"/>
          <w:szCs w:val="24"/>
        </w:rPr>
        <w:t>/narudžbenice</w:t>
      </w:r>
      <w:r w:rsidR="000E72A2" w:rsidRPr="003468AF">
        <w:rPr>
          <w:rFonts w:ascii="Times New Roman" w:hAnsi="Times New Roman" w:cs="Times New Roman"/>
          <w:sz w:val="24"/>
          <w:szCs w:val="24"/>
        </w:rPr>
        <w:t xml:space="preserve"> i/ili odluka o odabiru</w:t>
      </w:r>
      <w:r w:rsidRPr="003468AF">
        <w:rPr>
          <w:rFonts w:ascii="Times New Roman" w:hAnsi="Times New Roman" w:cs="Times New Roman"/>
          <w:sz w:val="24"/>
          <w:szCs w:val="24"/>
        </w:rPr>
        <w:t xml:space="preserve"> sadrži</w:t>
      </w:r>
      <w:r w:rsidR="00100318" w:rsidRPr="003468AF">
        <w:rPr>
          <w:rFonts w:ascii="Times New Roman" w:hAnsi="Times New Roman" w:cs="Times New Roman"/>
          <w:sz w:val="24"/>
          <w:szCs w:val="24"/>
        </w:rPr>
        <w:t>: podatke o javnom naručitelju, predmet nabave, procijenjenu vrijednost nabave, naziv ponuditelja čija je ponuda odabrana, razloge odabira te,  u postupcima jednostavne nabave čija je procijenjena vrijednost veća od 15.000,00 eura, uputu o pravu na podnošenje prigovora.</w:t>
      </w:r>
    </w:p>
    <w:p w14:paraId="793F7F8C" w14:textId="3288BF6B" w:rsidR="00AA6745" w:rsidRPr="003468AF" w:rsidRDefault="00AA6745" w:rsidP="00FB74E2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1E7332" w:rsidRPr="003468AF">
        <w:rPr>
          <w:rFonts w:ascii="Times New Roman" w:hAnsi="Times New Roman" w:cs="Times New Roman"/>
          <w:sz w:val="24"/>
          <w:szCs w:val="24"/>
        </w:rPr>
        <w:t>6</w:t>
      </w:r>
      <w:r w:rsidRPr="003468AF">
        <w:rPr>
          <w:rFonts w:ascii="Times New Roman" w:hAnsi="Times New Roman" w:cs="Times New Roman"/>
          <w:sz w:val="24"/>
          <w:szCs w:val="24"/>
        </w:rPr>
        <w:t>) Odabranom ponuditelju izdat će se narudžbenica ili će se s njim sklopiti ugovor</w:t>
      </w:r>
      <w:r w:rsidR="00E10A13" w:rsidRPr="003468AF">
        <w:rPr>
          <w:rFonts w:ascii="Times New Roman" w:hAnsi="Times New Roman" w:cs="Times New Roman"/>
          <w:sz w:val="24"/>
          <w:szCs w:val="24"/>
        </w:rPr>
        <w:t xml:space="preserve"> o nabavi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40D0ABC" w14:textId="2C868DBA" w:rsidR="00F066B9" w:rsidRPr="003468AF" w:rsidRDefault="001E7332" w:rsidP="00F066B9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(7</w:t>
      </w:r>
      <w:r w:rsidR="00AA6745"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F066B9" w:rsidRPr="003468AF">
        <w:rPr>
          <w:rFonts w:ascii="Times New Roman" w:hAnsi="Times New Roman" w:cs="Times New Roman"/>
          <w:sz w:val="24"/>
          <w:szCs w:val="24"/>
        </w:rPr>
        <w:t xml:space="preserve">U postupcima </w:t>
      </w:r>
      <w:r w:rsidR="00100318" w:rsidRPr="003468A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066B9" w:rsidRPr="003468AF">
        <w:rPr>
          <w:rFonts w:ascii="Times New Roman" w:hAnsi="Times New Roman" w:cs="Times New Roman"/>
          <w:sz w:val="24"/>
          <w:szCs w:val="24"/>
        </w:rPr>
        <w:t>nabave čija je procijenjena vrijednost veća od 15.000,00 eura</w:t>
      </w:r>
      <w:r w:rsidR="00AA6745" w:rsidRPr="003468AF">
        <w:rPr>
          <w:rFonts w:ascii="Times New Roman" w:hAnsi="Times New Roman" w:cs="Times New Roman"/>
          <w:sz w:val="24"/>
          <w:szCs w:val="24"/>
        </w:rPr>
        <w:t>,</w:t>
      </w:r>
      <w:r w:rsidR="00F066B9" w:rsidRPr="003468AF">
        <w:rPr>
          <w:rFonts w:ascii="Times New Roman" w:hAnsi="Times New Roman" w:cs="Times New Roman"/>
          <w:sz w:val="24"/>
          <w:szCs w:val="24"/>
        </w:rPr>
        <w:t xml:space="preserve"> ne </w:t>
      </w:r>
      <w:r w:rsidR="00E10A13" w:rsidRPr="003468AF">
        <w:rPr>
          <w:rFonts w:ascii="Times New Roman" w:hAnsi="Times New Roman" w:cs="Times New Roman"/>
          <w:sz w:val="24"/>
          <w:szCs w:val="24"/>
        </w:rPr>
        <w:t>može se sklopiti ugovor o</w:t>
      </w:r>
      <w:r w:rsidR="00F066B9" w:rsidRPr="003468AF">
        <w:rPr>
          <w:rFonts w:ascii="Times New Roman" w:hAnsi="Times New Roman" w:cs="Times New Roman"/>
          <w:sz w:val="24"/>
          <w:szCs w:val="24"/>
        </w:rPr>
        <w:t xml:space="preserve"> nabavi, odnosno izdati narudžbenica do isteka roka za podnošenje </w:t>
      </w:r>
      <w:r w:rsidR="00F066B9" w:rsidRPr="003468AF">
        <w:rPr>
          <w:rFonts w:ascii="Times New Roman" w:hAnsi="Times New Roman" w:cs="Times New Roman"/>
          <w:sz w:val="24"/>
          <w:szCs w:val="24"/>
        </w:rPr>
        <w:lastRenderedPageBreak/>
        <w:t>prigovora, osim ako je u postupku nabave zaprimljena samo jedna ponuda</w:t>
      </w:r>
      <w:r w:rsidR="00F34C6A" w:rsidRPr="003468AF">
        <w:rPr>
          <w:rFonts w:ascii="Times New Roman" w:hAnsi="Times New Roman" w:cs="Times New Roman"/>
          <w:sz w:val="24"/>
          <w:szCs w:val="24"/>
        </w:rPr>
        <w:t xml:space="preserve"> koja je ujedno i odabrana</w:t>
      </w:r>
      <w:r w:rsidR="00F066B9" w:rsidRPr="003468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17EED" w14:textId="77777777" w:rsidR="00F066B9" w:rsidRPr="003468AF" w:rsidRDefault="00F066B9" w:rsidP="005C4AD0">
      <w:pPr>
        <w:rPr>
          <w:rFonts w:ascii="Times New Roman" w:hAnsi="Times New Roman" w:cs="Times New Roman"/>
          <w:sz w:val="24"/>
          <w:szCs w:val="24"/>
        </w:rPr>
      </w:pPr>
    </w:p>
    <w:p w14:paraId="5E4F1F84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1C78E77E" w14:textId="77777777" w:rsidR="005A7B4E" w:rsidRPr="003468AF" w:rsidRDefault="00100318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(1)</w:t>
      </w:r>
      <w:r w:rsidR="009608DD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5A7B4E" w:rsidRPr="003468AF"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14:paraId="65558CC3" w14:textId="77777777" w:rsidR="005A7B4E" w:rsidRPr="003468AF" w:rsidRDefault="005A7B4E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1. postanu poznate okolnosti zbog kojih ne bi došlo do pokretanja postupka </w:t>
      </w:r>
      <w:r w:rsidR="00635363" w:rsidRPr="003468AF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468AF">
        <w:rPr>
          <w:rFonts w:ascii="Times New Roman" w:hAnsi="Times New Roman" w:cs="Times New Roman"/>
          <w:sz w:val="24"/>
          <w:szCs w:val="24"/>
        </w:rPr>
        <w:t>nabave, da su bile poznate prije</w:t>
      </w:r>
    </w:p>
    <w:p w14:paraId="1E05F354" w14:textId="77777777" w:rsidR="005A7B4E" w:rsidRPr="003468AF" w:rsidRDefault="005A7B4E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2. postanu poznate okolnosti zbog kojih bi došlo do sadržajno bitno </w:t>
      </w:r>
      <w:r w:rsidR="00635363" w:rsidRPr="003468AF">
        <w:rPr>
          <w:rFonts w:ascii="Times New Roman" w:hAnsi="Times New Roman" w:cs="Times New Roman"/>
          <w:sz w:val="24"/>
          <w:szCs w:val="24"/>
        </w:rPr>
        <w:t>drugačijeg poziva za dostavu ponuda</w:t>
      </w:r>
      <w:r w:rsidRPr="003468AF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655492DD" w14:textId="77777777" w:rsidR="005A7B4E" w:rsidRPr="003468AF" w:rsidRDefault="005A7B4E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3. nije </w:t>
      </w:r>
      <w:r w:rsidR="00432F8C" w:rsidRPr="003468AF">
        <w:rPr>
          <w:rFonts w:ascii="Times New Roman" w:hAnsi="Times New Roman" w:cs="Times New Roman"/>
          <w:sz w:val="24"/>
          <w:szCs w:val="24"/>
        </w:rPr>
        <w:t xml:space="preserve">pristigla </w:t>
      </w:r>
      <w:r w:rsidR="00635363" w:rsidRPr="003468AF">
        <w:rPr>
          <w:rFonts w:ascii="Times New Roman" w:hAnsi="Times New Roman" w:cs="Times New Roman"/>
          <w:sz w:val="24"/>
          <w:szCs w:val="24"/>
        </w:rPr>
        <w:t>nijedna ponuda</w:t>
      </w:r>
    </w:p>
    <w:p w14:paraId="78930EB6" w14:textId="77777777" w:rsidR="008E73B8" w:rsidRPr="003468AF" w:rsidRDefault="11A3AF56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4. nema nijednog</w:t>
      </w:r>
      <w:r w:rsidR="17F0D680" w:rsidRPr="003468AF">
        <w:rPr>
          <w:rFonts w:ascii="Times New Roman" w:hAnsi="Times New Roman" w:cs="Times New Roman"/>
          <w:sz w:val="24"/>
          <w:szCs w:val="24"/>
        </w:rPr>
        <w:t xml:space="preserve"> sposobnog ponuditelja</w:t>
      </w:r>
    </w:p>
    <w:p w14:paraId="3CA84192" w14:textId="77777777" w:rsidR="008E73B8" w:rsidRPr="003468AF" w:rsidRDefault="11A3AF56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5. je cijena svih ponuda </w:t>
      </w:r>
      <w:r w:rsidR="005C4AD0" w:rsidRPr="003468AF">
        <w:rPr>
          <w:rFonts w:ascii="Times New Roman" w:hAnsi="Times New Roman" w:cs="Times New Roman"/>
          <w:sz w:val="24"/>
          <w:szCs w:val="24"/>
        </w:rPr>
        <w:t xml:space="preserve">jednaka ili </w:t>
      </w:r>
      <w:r w:rsidRPr="003468AF">
        <w:rPr>
          <w:rFonts w:ascii="Times New Roman" w:hAnsi="Times New Roman" w:cs="Times New Roman"/>
          <w:sz w:val="24"/>
          <w:szCs w:val="24"/>
        </w:rPr>
        <w:t>veća od pragova jednostavne nabave</w:t>
      </w:r>
      <w:r w:rsidR="005C4AD0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2E0DBA1F" w:rsidRPr="00346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855C8" w14:textId="77777777" w:rsidR="005A7B4E" w:rsidRPr="003468AF" w:rsidRDefault="00432F8C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6</w:t>
      </w:r>
      <w:r w:rsidR="005A7B4E" w:rsidRPr="003468AF">
        <w:rPr>
          <w:rFonts w:ascii="Times New Roman" w:hAnsi="Times New Roman" w:cs="Times New Roman"/>
          <w:sz w:val="24"/>
          <w:szCs w:val="24"/>
        </w:rPr>
        <w:t>. nakon isključenja ponuditelja ili odbijanja ponuda ne preostane nijedna valjana ponuda</w:t>
      </w:r>
    </w:p>
    <w:p w14:paraId="752FA807" w14:textId="77777777" w:rsidR="002D7642" w:rsidRPr="003468AF" w:rsidRDefault="00432F8C" w:rsidP="005A7B4E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7</w:t>
      </w:r>
      <w:r w:rsidR="61BBF8DC" w:rsidRPr="003468AF">
        <w:rPr>
          <w:rFonts w:ascii="Times New Roman" w:hAnsi="Times New Roman" w:cs="Times New Roman"/>
          <w:sz w:val="24"/>
          <w:szCs w:val="24"/>
        </w:rPr>
        <w:t xml:space="preserve">. je cijena </w:t>
      </w:r>
      <w:r w:rsidR="005C4AD0" w:rsidRPr="003468AF">
        <w:rPr>
          <w:rFonts w:ascii="Times New Roman" w:hAnsi="Times New Roman" w:cs="Times New Roman"/>
          <w:sz w:val="24"/>
          <w:szCs w:val="24"/>
        </w:rPr>
        <w:t xml:space="preserve">najpovoljnije </w:t>
      </w:r>
      <w:r w:rsidR="61BBF8DC" w:rsidRPr="003468AF">
        <w:rPr>
          <w:rFonts w:ascii="Times New Roman" w:hAnsi="Times New Roman" w:cs="Times New Roman"/>
          <w:sz w:val="24"/>
          <w:szCs w:val="24"/>
        </w:rPr>
        <w:t>ponude</w:t>
      </w:r>
      <w:r w:rsidR="005C4AD0" w:rsidRPr="003468AF">
        <w:rPr>
          <w:rFonts w:ascii="Times New Roman" w:hAnsi="Times New Roman" w:cs="Times New Roman"/>
          <w:sz w:val="24"/>
          <w:szCs w:val="24"/>
        </w:rPr>
        <w:t xml:space="preserve"> veća od procijenjene vrijednosti nabave, </w:t>
      </w:r>
      <w:r w:rsidR="61BBF8DC" w:rsidRPr="003468AF">
        <w:rPr>
          <w:rFonts w:ascii="Times New Roman" w:hAnsi="Times New Roman" w:cs="Times New Roman"/>
          <w:sz w:val="24"/>
          <w:szCs w:val="24"/>
        </w:rPr>
        <w:t>osim ako javni naručitelj ima ili će imati osigurana sredstva</w:t>
      </w:r>
      <w:r w:rsidR="00627BFF" w:rsidRPr="003468AF">
        <w:rPr>
          <w:rFonts w:ascii="Times New Roman" w:hAnsi="Times New Roman" w:cs="Times New Roman"/>
          <w:sz w:val="24"/>
          <w:szCs w:val="24"/>
        </w:rPr>
        <w:t xml:space="preserve"> te isto nije u suprotnosti s pravilima</w:t>
      </w:r>
      <w:r w:rsidR="002C7188" w:rsidRPr="003468AF">
        <w:rPr>
          <w:rFonts w:ascii="Times New Roman" w:hAnsi="Times New Roman" w:cs="Times New Roman"/>
          <w:sz w:val="24"/>
          <w:szCs w:val="24"/>
        </w:rPr>
        <w:t xml:space="preserve"> iz članka 8. ove o</w:t>
      </w:r>
      <w:r w:rsidR="005C4AD0" w:rsidRPr="003468AF">
        <w:rPr>
          <w:rFonts w:ascii="Times New Roman" w:hAnsi="Times New Roman" w:cs="Times New Roman"/>
          <w:sz w:val="24"/>
          <w:szCs w:val="24"/>
        </w:rPr>
        <w:t>dluke</w:t>
      </w:r>
      <w:r w:rsidR="2E0DBA1F" w:rsidRPr="00346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1499" w14:textId="77777777" w:rsidR="005A7B4E" w:rsidRPr="003468AF" w:rsidRDefault="00432F8C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8</w:t>
      </w:r>
      <w:r w:rsidR="005A7B4E" w:rsidRPr="003468AF">
        <w:rPr>
          <w:rFonts w:ascii="Times New Roman" w:hAnsi="Times New Roman" w:cs="Times New Roman"/>
          <w:sz w:val="24"/>
          <w:szCs w:val="24"/>
        </w:rPr>
        <w:t>. ako je to potrebno radi zaštite javnog interesa.</w:t>
      </w:r>
    </w:p>
    <w:p w14:paraId="0E78F565" w14:textId="52BAE4C9" w:rsidR="00EA1428" w:rsidRPr="003468AF" w:rsidRDefault="51210362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(2) </w:t>
      </w:r>
      <w:r w:rsidR="001E7332" w:rsidRPr="003468AF">
        <w:rPr>
          <w:rFonts w:ascii="Times New Roman" w:hAnsi="Times New Roman" w:cs="Times New Roman"/>
          <w:sz w:val="24"/>
          <w:szCs w:val="24"/>
        </w:rPr>
        <w:t>Odluka</w:t>
      </w:r>
      <w:r w:rsidR="003239FF" w:rsidRPr="003468AF">
        <w:rPr>
          <w:rFonts w:ascii="Times New Roman" w:hAnsi="Times New Roman" w:cs="Times New Roman"/>
          <w:sz w:val="24"/>
          <w:szCs w:val="24"/>
        </w:rPr>
        <w:t>/</w:t>
      </w:r>
      <w:r w:rsidRPr="003468AF">
        <w:rPr>
          <w:rFonts w:ascii="Times New Roman" w:hAnsi="Times New Roman" w:cs="Times New Roman"/>
          <w:sz w:val="24"/>
          <w:szCs w:val="24"/>
        </w:rPr>
        <w:t>Obavijest o poništenju postupka jednostavne nabave</w:t>
      </w:r>
      <w:r w:rsidR="2E0DBA1F" w:rsidRPr="003468AF">
        <w:rPr>
          <w:rFonts w:ascii="Times New Roman" w:hAnsi="Times New Roman" w:cs="Times New Roman"/>
          <w:sz w:val="24"/>
          <w:szCs w:val="24"/>
        </w:rPr>
        <w:t xml:space="preserve"> dostavlja</w:t>
      </w:r>
      <w:r w:rsidR="001E7332" w:rsidRPr="003468AF">
        <w:rPr>
          <w:rFonts w:ascii="Times New Roman" w:hAnsi="Times New Roman" w:cs="Times New Roman"/>
          <w:sz w:val="24"/>
          <w:szCs w:val="24"/>
        </w:rPr>
        <w:t xml:space="preserve"> se</w:t>
      </w:r>
      <w:r w:rsidR="2E0DBA1F" w:rsidRPr="003468AF">
        <w:rPr>
          <w:rFonts w:ascii="Times New Roman" w:hAnsi="Times New Roman" w:cs="Times New Roman"/>
          <w:sz w:val="24"/>
          <w:szCs w:val="24"/>
        </w:rPr>
        <w:t xml:space="preserve"> elektroničkom poštom ili putem Modula jednostavne nabave </w:t>
      </w:r>
      <w:r w:rsidRPr="003468AF">
        <w:rPr>
          <w:rFonts w:ascii="Times New Roman" w:hAnsi="Times New Roman" w:cs="Times New Roman"/>
          <w:sz w:val="24"/>
          <w:szCs w:val="24"/>
        </w:rPr>
        <w:t xml:space="preserve"> gospodarskim subjektima ko</w:t>
      </w:r>
      <w:r w:rsidR="00124AB6" w:rsidRPr="003468AF">
        <w:rPr>
          <w:rFonts w:ascii="Times New Roman" w:hAnsi="Times New Roman" w:cs="Times New Roman"/>
          <w:sz w:val="24"/>
          <w:szCs w:val="24"/>
        </w:rPr>
        <w:t>jima je upućen ili su preuzeli z</w:t>
      </w:r>
      <w:r w:rsidRPr="003468AF">
        <w:rPr>
          <w:rFonts w:ascii="Times New Roman" w:hAnsi="Times New Roman" w:cs="Times New Roman"/>
          <w:sz w:val="24"/>
          <w:szCs w:val="24"/>
        </w:rPr>
        <w:t>ahtjev za dostavu ponuda ako se postupak poništava prije isteka roka za dostavu ponuda, odnosno gospodarskim subjektima koji su u roku za dostavu ponude predali ponudu ako se postupak poništava nakon otvaranja ponuda.</w:t>
      </w:r>
    </w:p>
    <w:p w14:paraId="516AE5ED" w14:textId="77777777" w:rsidR="009608DD" w:rsidRPr="003468AF" w:rsidRDefault="750BE587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(3) </w:t>
      </w:r>
      <w:r w:rsidR="003239FF" w:rsidRPr="003468AF">
        <w:rPr>
          <w:rFonts w:ascii="Times New Roman" w:hAnsi="Times New Roman" w:cs="Times New Roman"/>
          <w:sz w:val="24"/>
          <w:szCs w:val="24"/>
        </w:rPr>
        <w:t>Odluka/</w:t>
      </w:r>
      <w:r w:rsidRPr="003468AF">
        <w:rPr>
          <w:rFonts w:ascii="Times New Roman" w:hAnsi="Times New Roman" w:cs="Times New Roman"/>
          <w:sz w:val="24"/>
          <w:szCs w:val="24"/>
        </w:rPr>
        <w:t>Obavijest o poništenju postupka jednostavne nabave sadrži:</w:t>
      </w:r>
      <w:r w:rsidR="18A4126A" w:rsidRPr="003468AF">
        <w:rPr>
          <w:rFonts w:ascii="Times New Roman" w:hAnsi="Times New Roman" w:cs="Times New Roman"/>
          <w:sz w:val="24"/>
          <w:szCs w:val="24"/>
        </w:rPr>
        <w:t xml:space="preserve"> podatke o javnom naručitelju, predmet nabave, procijenjenu vrijednost nabave i obrazloženi razlog poništenja.</w:t>
      </w:r>
    </w:p>
    <w:p w14:paraId="0D03A4D2" w14:textId="77777777" w:rsidR="00366008" w:rsidRPr="003468AF" w:rsidRDefault="18A4126A" w:rsidP="005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(4) Na </w:t>
      </w:r>
      <w:r w:rsidR="003239FF" w:rsidRPr="003468AF">
        <w:rPr>
          <w:rFonts w:ascii="Times New Roman" w:hAnsi="Times New Roman" w:cs="Times New Roman"/>
          <w:sz w:val="24"/>
          <w:szCs w:val="24"/>
        </w:rPr>
        <w:t>odluku/</w:t>
      </w:r>
      <w:r w:rsidRPr="003468AF">
        <w:rPr>
          <w:rFonts w:ascii="Times New Roman" w:hAnsi="Times New Roman" w:cs="Times New Roman"/>
          <w:sz w:val="24"/>
          <w:szCs w:val="24"/>
        </w:rPr>
        <w:t>obavijest o poništenju postupka jednostavne nabave nije dopušten prigovor.</w:t>
      </w:r>
    </w:p>
    <w:p w14:paraId="5FD6B918" w14:textId="77777777" w:rsidR="005A7B4E" w:rsidRPr="003468AF" w:rsidRDefault="005A7B4E" w:rsidP="005A7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7BF62" w14:textId="77777777" w:rsidR="002D7642" w:rsidRPr="003468AF" w:rsidRDefault="002D7642" w:rsidP="00FB7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VI. PRIGOVOR</w:t>
      </w:r>
    </w:p>
    <w:p w14:paraId="31C6017F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15.</w:t>
      </w:r>
      <w:r w:rsidR="00A951A8" w:rsidRPr="00346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343863" w14:textId="77777777" w:rsidR="00B81614" w:rsidRPr="003468AF" w:rsidRDefault="00B81614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U postupcima jednostavne nabave čija je procijenjena vrijednost veća od 15.000,00 eura, </w:t>
      </w:r>
      <w:r w:rsidR="00262F6E" w:rsidRPr="003468AF">
        <w:rPr>
          <w:rFonts w:ascii="Times New Roman" w:hAnsi="Times New Roman" w:cs="Times New Roman"/>
          <w:sz w:val="24"/>
          <w:szCs w:val="24"/>
        </w:rPr>
        <w:t xml:space="preserve">ponuditelj </w:t>
      </w:r>
      <w:r w:rsidR="000944FF" w:rsidRPr="003468AF">
        <w:rPr>
          <w:rFonts w:ascii="Times New Roman" w:hAnsi="Times New Roman" w:cs="Times New Roman"/>
          <w:sz w:val="24"/>
          <w:szCs w:val="24"/>
        </w:rPr>
        <w:t xml:space="preserve">koji je pretrpio ili bi mogao pretrpjeti štetu od navodnog kršenja subjektivnih prava, </w:t>
      </w:r>
      <w:r w:rsidRPr="003468AF">
        <w:rPr>
          <w:rFonts w:ascii="Times New Roman" w:hAnsi="Times New Roman" w:cs="Times New Roman"/>
          <w:sz w:val="24"/>
          <w:szCs w:val="24"/>
        </w:rPr>
        <w:t xml:space="preserve">ima pravo izjaviti prigovor </w:t>
      </w:r>
      <w:r w:rsidR="003E0460" w:rsidRPr="003468AF">
        <w:rPr>
          <w:rFonts w:ascii="Times New Roman" w:hAnsi="Times New Roman" w:cs="Times New Roman"/>
          <w:sz w:val="24"/>
          <w:szCs w:val="24"/>
        </w:rPr>
        <w:t>gradonačelniku Grada Zagreba</w:t>
      </w:r>
      <w:r w:rsidRPr="003468AF">
        <w:rPr>
          <w:rFonts w:ascii="Times New Roman" w:hAnsi="Times New Roman" w:cs="Times New Roman"/>
          <w:sz w:val="24"/>
          <w:szCs w:val="24"/>
        </w:rPr>
        <w:t>, u roku od 5 dana od dana objave odluke o odabiru.</w:t>
      </w:r>
    </w:p>
    <w:p w14:paraId="3263D9E0" w14:textId="2EAD1822" w:rsidR="00EA1428" w:rsidRPr="003468AF" w:rsidRDefault="00627BFF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 w:rsidDel="000944FF">
        <w:rPr>
          <w:rFonts w:ascii="Times New Roman" w:hAnsi="Times New Roman" w:cs="Times New Roman"/>
          <w:sz w:val="24"/>
          <w:szCs w:val="24"/>
        </w:rPr>
        <w:t xml:space="preserve"> </w:t>
      </w:r>
      <w:r w:rsidR="00EA1428" w:rsidRPr="003468AF">
        <w:rPr>
          <w:rFonts w:ascii="Times New Roman" w:hAnsi="Times New Roman" w:cs="Times New Roman"/>
          <w:sz w:val="24"/>
          <w:szCs w:val="24"/>
        </w:rPr>
        <w:t>(</w:t>
      </w:r>
      <w:r w:rsidR="000944FF" w:rsidRPr="003468AF">
        <w:rPr>
          <w:rFonts w:ascii="Times New Roman" w:hAnsi="Times New Roman" w:cs="Times New Roman"/>
          <w:sz w:val="24"/>
          <w:szCs w:val="24"/>
        </w:rPr>
        <w:t>2</w:t>
      </w:r>
      <w:r w:rsidR="00EA1428" w:rsidRPr="003468AF">
        <w:rPr>
          <w:rFonts w:ascii="Times New Roman" w:hAnsi="Times New Roman" w:cs="Times New Roman"/>
          <w:sz w:val="24"/>
          <w:szCs w:val="24"/>
        </w:rPr>
        <w:t>) Podnošenje prigovora odgađa sklapanje ugovora ili izdavanje narudžbenice</w:t>
      </w:r>
      <w:r w:rsidR="000C7FA7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3BAA2AC9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0A3834A5" w14:textId="77777777" w:rsidR="00EA1428" w:rsidRPr="003468AF" w:rsidRDefault="00EA142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Prigovor se dostavlja </w:t>
      </w:r>
      <w:r w:rsidR="00627BFF" w:rsidRPr="003468AF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3468AF">
        <w:rPr>
          <w:rFonts w:ascii="Times New Roman" w:hAnsi="Times New Roman" w:cs="Times New Roman"/>
          <w:sz w:val="24"/>
          <w:szCs w:val="24"/>
        </w:rPr>
        <w:t>putem Modula jednostavne nabave .</w:t>
      </w:r>
    </w:p>
    <w:p w14:paraId="29484654" w14:textId="77777777" w:rsidR="00A03755" w:rsidRPr="003468AF" w:rsidRDefault="00A03755" w:rsidP="00A03755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>(2) Prigovor mora sadržavati najmanje:</w:t>
      </w:r>
    </w:p>
    <w:p w14:paraId="54BEDAAF" w14:textId="77777777" w:rsidR="00A03755" w:rsidRPr="003468AF" w:rsidRDefault="00A94B08" w:rsidP="00A03755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1.</w:t>
      </w:r>
      <w:r w:rsidR="00A03755" w:rsidRPr="003468AF">
        <w:rPr>
          <w:rFonts w:ascii="Times New Roman" w:hAnsi="Times New Roman" w:cs="Times New Roman"/>
          <w:sz w:val="24"/>
          <w:szCs w:val="24"/>
        </w:rPr>
        <w:t xml:space="preserve"> podatke o podnositelju prigovora,</w:t>
      </w:r>
    </w:p>
    <w:p w14:paraId="38D84111" w14:textId="786A26F2" w:rsidR="00A03755" w:rsidRPr="003468AF" w:rsidRDefault="00A94B08" w:rsidP="00A03755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2.</w:t>
      </w:r>
      <w:r w:rsidR="00A03755" w:rsidRPr="003468AF">
        <w:rPr>
          <w:rFonts w:ascii="Times New Roman" w:hAnsi="Times New Roman" w:cs="Times New Roman"/>
          <w:sz w:val="24"/>
          <w:szCs w:val="24"/>
        </w:rPr>
        <w:t xml:space="preserve"> oznaku postupka jednostavne nabave</w:t>
      </w:r>
      <w:r w:rsidR="003D0036" w:rsidRPr="003468AF">
        <w:rPr>
          <w:rFonts w:ascii="Times New Roman" w:hAnsi="Times New Roman" w:cs="Times New Roman"/>
          <w:sz w:val="24"/>
          <w:szCs w:val="24"/>
        </w:rPr>
        <w:t xml:space="preserve"> (evidencijski broj nabave ili broj objave u EOJN RH)</w:t>
      </w:r>
      <w:r w:rsidR="00A03755" w:rsidRPr="003468AF">
        <w:rPr>
          <w:rFonts w:ascii="Times New Roman" w:hAnsi="Times New Roman" w:cs="Times New Roman"/>
          <w:sz w:val="24"/>
          <w:szCs w:val="24"/>
        </w:rPr>
        <w:t>,</w:t>
      </w:r>
    </w:p>
    <w:p w14:paraId="5B450CAE" w14:textId="77777777" w:rsidR="00EA1428" w:rsidRPr="003468AF" w:rsidRDefault="00A94B0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3.</w:t>
      </w:r>
      <w:r w:rsidR="00EA1428" w:rsidRPr="003468AF">
        <w:rPr>
          <w:rFonts w:ascii="Times New Roman" w:hAnsi="Times New Roman" w:cs="Times New Roman"/>
          <w:sz w:val="24"/>
          <w:szCs w:val="24"/>
        </w:rPr>
        <w:t xml:space="preserve"> odluku Naručitelja na koje se prigovor odnosi,</w:t>
      </w:r>
    </w:p>
    <w:p w14:paraId="03045172" w14:textId="77777777" w:rsidR="00A03755" w:rsidRPr="003468AF" w:rsidRDefault="00A94B08" w:rsidP="00A03755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4.</w:t>
      </w:r>
      <w:r w:rsidR="00A03755" w:rsidRPr="003468AF">
        <w:rPr>
          <w:rFonts w:ascii="Times New Roman" w:hAnsi="Times New Roman" w:cs="Times New Roman"/>
          <w:sz w:val="24"/>
          <w:szCs w:val="24"/>
        </w:rPr>
        <w:t xml:space="preserve"> kratko obrazloženje činjenica i navoda na kojima se prigovor temelji.</w:t>
      </w:r>
    </w:p>
    <w:p w14:paraId="57B53AE9" w14:textId="77777777" w:rsidR="00086DFC" w:rsidRPr="003468AF" w:rsidRDefault="00086DFC" w:rsidP="00086DFC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(3) Ako prigovor sadržava kakav nedostatak koji onemogućuje postupanje po prigovoru odnosno ako je nerazumljiv ili nepotpun, Naručitelj će putem Modula jednostavne nabave pozvati podnositelja prigovora da u roku od 3 dana otkloni nedostatak, uz upozorenje na pravne posljedice ako to u određenom roku ne učini.</w:t>
      </w:r>
    </w:p>
    <w:p w14:paraId="5EA1D4D6" w14:textId="77777777" w:rsidR="00344957" w:rsidRPr="003468AF" w:rsidRDefault="00344957" w:rsidP="00A03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8DEF0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2CFD63FF" w14:textId="77777777" w:rsidR="00EA1428" w:rsidRPr="003468AF" w:rsidRDefault="00EA142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U postupku odlučivanja o prigovoru </w:t>
      </w:r>
      <w:r w:rsidR="000944FF" w:rsidRPr="003468AF">
        <w:rPr>
          <w:rFonts w:ascii="Times New Roman" w:hAnsi="Times New Roman" w:cs="Times New Roman"/>
          <w:sz w:val="24"/>
          <w:szCs w:val="24"/>
        </w:rPr>
        <w:t xml:space="preserve">gradonačelnik Grada Zagreba </w:t>
      </w:r>
      <w:r w:rsidRPr="003468AF">
        <w:rPr>
          <w:rFonts w:ascii="Times New Roman" w:hAnsi="Times New Roman" w:cs="Times New Roman"/>
          <w:sz w:val="24"/>
          <w:szCs w:val="24"/>
        </w:rPr>
        <w:t>može:</w:t>
      </w:r>
    </w:p>
    <w:p w14:paraId="0FF20591" w14:textId="1EC17D2D" w:rsidR="002F3070" w:rsidRPr="003468AF" w:rsidRDefault="002F3070" w:rsidP="002F3070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1. obustaviti postupak</w:t>
      </w:r>
      <w:r w:rsidR="004A728C" w:rsidRPr="003468AF">
        <w:rPr>
          <w:rFonts w:ascii="Times New Roman" w:hAnsi="Times New Roman" w:cs="Times New Roman"/>
          <w:sz w:val="24"/>
          <w:szCs w:val="24"/>
        </w:rPr>
        <w:t xml:space="preserve"> po izjavljenom prigovoru</w:t>
      </w:r>
      <w:r w:rsidR="000944FF" w:rsidRPr="003468AF">
        <w:rPr>
          <w:rFonts w:ascii="Times New Roman" w:hAnsi="Times New Roman" w:cs="Times New Roman"/>
          <w:sz w:val="24"/>
          <w:szCs w:val="24"/>
        </w:rPr>
        <w:t>, ako gospodarski subjekt koji je izjavio prigovor odustane od prigovora</w:t>
      </w:r>
      <w:r w:rsidR="003D0036" w:rsidRPr="003468AF">
        <w:rPr>
          <w:rFonts w:ascii="Times New Roman" w:hAnsi="Times New Roman" w:cs="Times New Roman"/>
          <w:sz w:val="24"/>
          <w:szCs w:val="24"/>
        </w:rPr>
        <w:t>,</w:t>
      </w:r>
    </w:p>
    <w:p w14:paraId="52CC584A" w14:textId="7FEBEE73" w:rsidR="002F3070" w:rsidRPr="003468AF" w:rsidRDefault="002F3070" w:rsidP="002F3070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2. odbaciti prigovor </w:t>
      </w:r>
      <w:r w:rsidR="00C82B61" w:rsidRPr="003468AF">
        <w:rPr>
          <w:rFonts w:ascii="Times New Roman" w:hAnsi="Times New Roman" w:cs="Times New Roman"/>
          <w:sz w:val="24"/>
          <w:szCs w:val="24"/>
        </w:rPr>
        <w:t xml:space="preserve">koji je </w:t>
      </w:r>
      <w:r w:rsidRPr="003468AF">
        <w:rPr>
          <w:rFonts w:ascii="Times New Roman" w:hAnsi="Times New Roman" w:cs="Times New Roman"/>
          <w:sz w:val="24"/>
          <w:szCs w:val="24"/>
        </w:rPr>
        <w:t xml:space="preserve">nedopušten, </w:t>
      </w:r>
      <w:r w:rsidR="00C82B61" w:rsidRPr="003468AF">
        <w:rPr>
          <w:rFonts w:ascii="Times New Roman" w:hAnsi="Times New Roman" w:cs="Times New Roman"/>
          <w:sz w:val="24"/>
          <w:szCs w:val="24"/>
        </w:rPr>
        <w:t>nepravodoban</w:t>
      </w:r>
      <w:r w:rsidRPr="003468AF">
        <w:rPr>
          <w:rFonts w:ascii="Times New Roman" w:hAnsi="Times New Roman" w:cs="Times New Roman"/>
          <w:sz w:val="24"/>
          <w:szCs w:val="24"/>
        </w:rPr>
        <w:t>, izjavljen od neovlaštene osobe</w:t>
      </w:r>
      <w:r w:rsidR="00C82B61" w:rsidRPr="003468AF">
        <w:rPr>
          <w:rFonts w:ascii="Times New Roman" w:hAnsi="Times New Roman" w:cs="Times New Roman"/>
          <w:sz w:val="24"/>
          <w:szCs w:val="24"/>
        </w:rPr>
        <w:t xml:space="preserve"> i u kojem nedostaci nisu otklonjeni u za to određenom roku</w:t>
      </w:r>
      <w:r w:rsidR="00344957" w:rsidRPr="003468AF">
        <w:rPr>
          <w:rFonts w:ascii="Times New Roman" w:hAnsi="Times New Roman" w:cs="Times New Roman"/>
          <w:sz w:val="24"/>
          <w:szCs w:val="24"/>
        </w:rPr>
        <w:t>, a po prigovoru se ne može postupiti</w:t>
      </w:r>
      <w:r w:rsidR="003D0036" w:rsidRPr="003468AF">
        <w:rPr>
          <w:rFonts w:ascii="Times New Roman" w:hAnsi="Times New Roman" w:cs="Times New Roman"/>
          <w:sz w:val="24"/>
          <w:szCs w:val="24"/>
        </w:rPr>
        <w:t>,</w:t>
      </w:r>
    </w:p>
    <w:p w14:paraId="0463F174" w14:textId="1927C072" w:rsidR="002F3070" w:rsidRPr="003468AF" w:rsidRDefault="002F3070" w:rsidP="002F3070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3. odbiti prigovor</w:t>
      </w:r>
      <w:r w:rsidR="00C82B61" w:rsidRPr="003468AF">
        <w:rPr>
          <w:rFonts w:ascii="Times New Roman" w:hAnsi="Times New Roman" w:cs="Times New Roman"/>
          <w:sz w:val="24"/>
          <w:szCs w:val="24"/>
        </w:rPr>
        <w:t xml:space="preserve"> kao neosnovan</w:t>
      </w:r>
      <w:r w:rsidR="003D0036" w:rsidRPr="003468AF">
        <w:rPr>
          <w:rFonts w:ascii="Times New Roman" w:hAnsi="Times New Roman" w:cs="Times New Roman"/>
          <w:sz w:val="24"/>
          <w:szCs w:val="24"/>
        </w:rPr>
        <w:t>,</w:t>
      </w:r>
    </w:p>
    <w:p w14:paraId="0932B3C7" w14:textId="77777777" w:rsidR="002F3070" w:rsidRPr="003468AF" w:rsidRDefault="002F3070" w:rsidP="002F3070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4. usvojiti prigovor te </w:t>
      </w:r>
      <w:r w:rsidR="00A03755" w:rsidRPr="003468AF">
        <w:rPr>
          <w:rFonts w:ascii="Times New Roman" w:hAnsi="Times New Roman" w:cs="Times New Roman"/>
          <w:sz w:val="24"/>
          <w:szCs w:val="24"/>
        </w:rPr>
        <w:t xml:space="preserve">poništiti </w:t>
      </w:r>
      <w:r w:rsidR="004A728C" w:rsidRPr="003468AF">
        <w:rPr>
          <w:rFonts w:ascii="Times New Roman" w:hAnsi="Times New Roman" w:cs="Times New Roman"/>
          <w:sz w:val="24"/>
          <w:szCs w:val="24"/>
        </w:rPr>
        <w:t>odluku</w:t>
      </w:r>
      <w:r w:rsidR="00A03755" w:rsidRPr="003468AF">
        <w:rPr>
          <w:rFonts w:ascii="Times New Roman" w:hAnsi="Times New Roman" w:cs="Times New Roman"/>
          <w:sz w:val="24"/>
          <w:szCs w:val="24"/>
        </w:rPr>
        <w:t xml:space="preserve"> o odabiru, </w:t>
      </w:r>
      <w:r w:rsidR="00D2773B" w:rsidRPr="003468AF">
        <w:rPr>
          <w:rFonts w:ascii="Times New Roman" w:hAnsi="Times New Roman" w:cs="Times New Roman"/>
          <w:sz w:val="24"/>
          <w:szCs w:val="24"/>
        </w:rPr>
        <w:t xml:space="preserve">nakon čega će se provesti </w:t>
      </w:r>
      <w:r w:rsidR="00A03755" w:rsidRPr="003468AF">
        <w:rPr>
          <w:rFonts w:ascii="Times New Roman" w:hAnsi="Times New Roman" w:cs="Times New Roman"/>
          <w:sz w:val="24"/>
          <w:szCs w:val="24"/>
        </w:rPr>
        <w:t>ponovni p</w:t>
      </w:r>
      <w:r w:rsidRPr="003468AF">
        <w:rPr>
          <w:rFonts w:ascii="Times New Roman" w:hAnsi="Times New Roman" w:cs="Times New Roman"/>
          <w:sz w:val="24"/>
          <w:szCs w:val="24"/>
        </w:rPr>
        <w:t xml:space="preserve">ostupak pregleda i ocjene ponuda i </w:t>
      </w:r>
      <w:r w:rsidR="00F60EFF" w:rsidRPr="003468AF">
        <w:rPr>
          <w:rFonts w:ascii="Times New Roman" w:hAnsi="Times New Roman" w:cs="Times New Roman"/>
          <w:sz w:val="24"/>
          <w:szCs w:val="24"/>
        </w:rPr>
        <w:t xml:space="preserve">donijeti </w:t>
      </w:r>
      <w:r w:rsidR="00D2773B" w:rsidRPr="003468AF">
        <w:rPr>
          <w:rFonts w:ascii="Times New Roman" w:hAnsi="Times New Roman" w:cs="Times New Roman"/>
          <w:sz w:val="24"/>
          <w:szCs w:val="24"/>
        </w:rPr>
        <w:t xml:space="preserve">nova </w:t>
      </w:r>
      <w:r w:rsidR="009825CA" w:rsidRPr="003468AF">
        <w:rPr>
          <w:rFonts w:ascii="Times New Roman" w:hAnsi="Times New Roman" w:cs="Times New Roman"/>
          <w:sz w:val="24"/>
          <w:szCs w:val="24"/>
        </w:rPr>
        <w:t>odluka</w:t>
      </w:r>
      <w:r w:rsidR="00C054E7" w:rsidRPr="003468AF">
        <w:rPr>
          <w:rFonts w:ascii="Times New Roman" w:hAnsi="Times New Roman" w:cs="Times New Roman"/>
          <w:sz w:val="24"/>
          <w:szCs w:val="24"/>
        </w:rPr>
        <w:t xml:space="preserve"> o odabiru</w:t>
      </w:r>
      <w:r w:rsidR="00F60EFF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79279B74" w14:textId="77777777" w:rsidR="009825CA" w:rsidRPr="003468AF" w:rsidRDefault="00366008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(2) </w:t>
      </w:r>
      <w:r w:rsidR="00F60EFF" w:rsidRPr="003468AF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 w:rsidR="009825CA" w:rsidRPr="003468AF">
        <w:rPr>
          <w:rFonts w:ascii="Times New Roman" w:hAnsi="Times New Roman" w:cs="Times New Roman"/>
          <w:sz w:val="24"/>
          <w:szCs w:val="24"/>
        </w:rPr>
        <w:t>putem Modula jednostavne nabave.</w:t>
      </w:r>
    </w:p>
    <w:p w14:paraId="7F8399E3" w14:textId="77777777" w:rsidR="00EA1428" w:rsidRPr="003468AF" w:rsidRDefault="00EA142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(3) Protiv odluke </w:t>
      </w:r>
      <w:r w:rsidR="00C82B61" w:rsidRPr="003468AF">
        <w:rPr>
          <w:rFonts w:ascii="Times New Roman" w:hAnsi="Times New Roman" w:cs="Times New Roman"/>
          <w:sz w:val="24"/>
          <w:szCs w:val="24"/>
        </w:rPr>
        <w:t xml:space="preserve">gradonačelnika Grada Zagreba </w:t>
      </w:r>
      <w:r w:rsidRPr="003468AF">
        <w:rPr>
          <w:rFonts w:ascii="Times New Roman" w:hAnsi="Times New Roman" w:cs="Times New Roman"/>
          <w:sz w:val="24"/>
          <w:szCs w:val="24"/>
        </w:rPr>
        <w:t xml:space="preserve">donesene povodom prigovora </w:t>
      </w:r>
      <w:r w:rsidR="0053695A" w:rsidRPr="003468AF">
        <w:rPr>
          <w:rFonts w:ascii="Times New Roman" w:hAnsi="Times New Roman" w:cs="Times New Roman"/>
          <w:sz w:val="24"/>
          <w:szCs w:val="24"/>
        </w:rPr>
        <w:t>žalba nije dopuštena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76B39744" w14:textId="77777777" w:rsidR="0082402D" w:rsidRPr="003468AF" w:rsidRDefault="004D3512" w:rsidP="004D3512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(4) </w:t>
      </w:r>
      <w:r w:rsidR="00C82B61" w:rsidRPr="003468AF">
        <w:rPr>
          <w:rFonts w:ascii="Times New Roman" w:hAnsi="Times New Roman" w:cs="Times New Roman"/>
          <w:sz w:val="24"/>
          <w:szCs w:val="24"/>
        </w:rPr>
        <w:t>Podnositelju prigovora ne pripada pravo na naknadu troškova u povodu izjavljenog prigovora</w:t>
      </w:r>
      <w:r w:rsidRPr="003468AF">
        <w:rPr>
          <w:rFonts w:ascii="Times New Roman" w:hAnsi="Times New Roman" w:cs="Times New Roman"/>
          <w:sz w:val="24"/>
          <w:szCs w:val="24"/>
        </w:rPr>
        <w:t>.</w:t>
      </w:r>
    </w:p>
    <w:p w14:paraId="62BF0B01" w14:textId="77777777" w:rsidR="00366008" w:rsidRPr="003468AF" w:rsidRDefault="00366008" w:rsidP="002F30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61694" w14:textId="77777777" w:rsidR="00F60EFF" w:rsidRPr="003468AF" w:rsidRDefault="005A2809" w:rsidP="002F30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VII</w:t>
      </w:r>
      <w:r w:rsidR="00F60EFF" w:rsidRPr="003468AF">
        <w:rPr>
          <w:rFonts w:ascii="Times New Roman" w:hAnsi="Times New Roman" w:cs="Times New Roman"/>
          <w:b/>
          <w:sz w:val="24"/>
          <w:szCs w:val="24"/>
        </w:rPr>
        <w:t>. PRAĆENJE IZVRŠENJA I IZVJEŠTAVANJE</w:t>
      </w:r>
    </w:p>
    <w:p w14:paraId="286D1737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7C205E96" w14:textId="14885EC6" w:rsidR="00CF67E2" w:rsidRPr="003468AF" w:rsidRDefault="53BDA8E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U postupcima jednostavne nabave koje provode </w:t>
      </w:r>
      <w:r w:rsidR="16974EB8" w:rsidRPr="003468AF">
        <w:rPr>
          <w:rFonts w:ascii="Times New Roman" w:hAnsi="Times New Roman" w:cs="Times New Roman"/>
          <w:sz w:val="24"/>
          <w:szCs w:val="24"/>
        </w:rPr>
        <w:t>nadležna gradska upravna tijela</w:t>
      </w:r>
      <w:r w:rsidRPr="003468AF">
        <w:rPr>
          <w:rFonts w:ascii="Times New Roman" w:hAnsi="Times New Roman" w:cs="Times New Roman"/>
          <w:sz w:val="24"/>
          <w:szCs w:val="24"/>
        </w:rPr>
        <w:t xml:space="preserve"> temelje</w:t>
      </w:r>
      <w:r w:rsidR="002C7188" w:rsidRPr="003468AF">
        <w:rPr>
          <w:rFonts w:ascii="Times New Roman" w:hAnsi="Times New Roman" w:cs="Times New Roman"/>
          <w:sz w:val="24"/>
          <w:szCs w:val="24"/>
        </w:rPr>
        <w:t>m članka 8. stavka 1. ove o</w:t>
      </w:r>
      <w:r w:rsidRPr="003468AF">
        <w:rPr>
          <w:rFonts w:ascii="Times New Roman" w:hAnsi="Times New Roman" w:cs="Times New Roman"/>
          <w:sz w:val="24"/>
          <w:szCs w:val="24"/>
        </w:rPr>
        <w:t xml:space="preserve">dluke, </w:t>
      </w:r>
      <w:r w:rsidR="16974EB8" w:rsidRPr="003468AF">
        <w:rPr>
          <w:rFonts w:ascii="Times New Roman" w:hAnsi="Times New Roman" w:cs="Times New Roman"/>
          <w:sz w:val="24"/>
          <w:szCs w:val="24"/>
        </w:rPr>
        <w:t>nadležna gradska upravna</w:t>
      </w:r>
      <w:r w:rsidR="0C660133" w:rsidRPr="003468AF">
        <w:rPr>
          <w:rFonts w:ascii="Times New Roman" w:hAnsi="Times New Roman" w:cs="Times New Roman"/>
          <w:sz w:val="24"/>
          <w:szCs w:val="24"/>
        </w:rPr>
        <w:t xml:space="preserve"> tijela su dužna</w:t>
      </w:r>
      <w:r w:rsidRPr="003468AF">
        <w:rPr>
          <w:rFonts w:ascii="Times New Roman" w:hAnsi="Times New Roman" w:cs="Times New Roman"/>
          <w:sz w:val="24"/>
          <w:szCs w:val="24"/>
        </w:rPr>
        <w:t xml:space="preserve"> osigurati revizijski trag koji se sastoji najmanje od: zahtjeva za dostavu ponuda s dokazom o istodobno slanju gospodarskim subjektima (članak 9.), dostavljenih ponuda, zapisnika o pregledu i ocjeni ponuda, ako je primjenjivo (članak 12.), obavijesti o odabiru s dokazom slanja </w:t>
      </w:r>
      <w:r w:rsidR="002575E2" w:rsidRPr="003468AF">
        <w:rPr>
          <w:rFonts w:ascii="Times New Roman" w:hAnsi="Times New Roman" w:cs="Times New Roman"/>
          <w:sz w:val="24"/>
          <w:szCs w:val="24"/>
        </w:rPr>
        <w:t>ponuditeljima</w:t>
      </w:r>
      <w:r w:rsidR="00F34C6A" w:rsidRPr="003468AF">
        <w:rPr>
          <w:rFonts w:ascii="Times New Roman" w:hAnsi="Times New Roman" w:cs="Times New Roman"/>
          <w:sz w:val="24"/>
          <w:szCs w:val="24"/>
        </w:rPr>
        <w:t>, ako je primjenjivo</w:t>
      </w:r>
      <w:r w:rsidR="002575E2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Pr="003468AF">
        <w:rPr>
          <w:rFonts w:ascii="Times New Roman" w:hAnsi="Times New Roman" w:cs="Times New Roman"/>
          <w:sz w:val="24"/>
          <w:szCs w:val="24"/>
        </w:rPr>
        <w:t>(članak 13.), izdane narudžbenice/sklopljenog ugovora i svih njihovih dodataka.</w:t>
      </w:r>
    </w:p>
    <w:p w14:paraId="00D996E2" w14:textId="77777777" w:rsidR="00CF67E2" w:rsidRPr="003468AF" w:rsidRDefault="00CF67E2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 xml:space="preserve">(2) U postupcima jednostavne nabave koje provodi Gradski ured </w:t>
      </w:r>
      <w:r w:rsidR="00635363" w:rsidRPr="003468AF">
        <w:rPr>
          <w:rFonts w:ascii="Times New Roman" w:hAnsi="Times New Roman" w:cs="Times New Roman"/>
          <w:sz w:val="24"/>
          <w:szCs w:val="24"/>
        </w:rPr>
        <w:t xml:space="preserve">za </w:t>
      </w:r>
      <w:r w:rsidRPr="003468AF">
        <w:rPr>
          <w:rFonts w:ascii="Times New Roman" w:hAnsi="Times New Roman" w:cs="Times New Roman"/>
          <w:sz w:val="24"/>
          <w:szCs w:val="24"/>
        </w:rPr>
        <w:t>financije i javnu nabavu u Modulu jednostavne nabave, revizijski trag iz stavka 1. ovog članka osigurava Gradski ured za financije i javnu naba</w:t>
      </w:r>
      <w:r w:rsidR="002D13EB" w:rsidRPr="003468AF">
        <w:rPr>
          <w:rFonts w:ascii="Times New Roman" w:hAnsi="Times New Roman" w:cs="Times New Roman"/>
          <w:sz w:val="24"/>
          <w:szCs w:val="24"/>
        </w:rPr>
        <w:t>v</w:t>
      </w:r>
      <w:r w:rsidRPr="003468AF">
        <w:rPr>
          <w:rFonts w:ascii="Times New Roman" w:hAnsi="Times New Roman" w:cs="Times New Roman"/>
          <w:sz w:val="24"/>
          <w:szCs w:val="24"/>
        </w:rPr>
        <w:t>u.</w:t>
      </w:r>
    </w:p>
    <w:p w14:paraId="367E0F47" w14:textId="77777777" w:rsidR="006A17E6" w:rsidRPr="003468AF" w:rsidRDefault="006A17E6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(3) Cjelokupna dokumentacija čuva se najmanje četiri godine od izdavanja narudžbenice/sklapanja ugovora o javnoj nabavi.</w:t>
      </w:r>
    </w:p>
    <w:p w14:paraId="1D1CF2F5" w14:textId="77777777" w:rsidR="00EA1428" w:rsidRPr="003468AF" w:rsidRDefault="00EA142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</w:t>
      </w:r>
      <w:r w:rsidR="006A17E6" w:rsidRPr="003468AF">
        <w:rPr>
          <w:rFonts w:ascii="Times New Roman" w:hAnsi="Times New Roman" w:cs="Times New Roman"/>
          <w:sz w:val="24"/>
          <w:szCs w:val="24"/>
        </w:rPr>
        <w:t>4</w:t>
      </w:r>
      <w:r w:rsidR="002D13EB"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635363" w:rsidRPr="003468AF">
        <w:rPr>
          <w:rFonts w:ascii="Times New Roman" w:hAnsi="Times New Roman" w:cs="Times New Roman"/>
          <w:sz w:val="24"/>
          <w:szCs w:val="24"/>
        </w:rPr>
        <w:t>Nadležna gradska upravna tijela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635363" w:rsidRPr="003468AF">
        <w:rPr>
          <w:rFonts w:ascii="Times New Roman" w:hAnsi="Times New Roman" w:cs="Times New Roman"/>
          <w:sz w:val="24"/>
          <w:szCs w:val="24"/>
        </w:rPr>
        <w:t>su dužna</w:t>
      </w:r>
      <w:r w:rsidRPr="003468AF">
        <w:rPr>
          <w:rFonts w:ascii="Times New Roman" w:hAnsi="Times New Roman" w:cs="Times New Roman"/>
          <w:sz w:val="24"/>
          <w:szCs w:val="24"/>
        </w:rPr>
        <w:t xml:space="preserve"> pratiti izvršenje izdane narudžbenice/sklopljenog ugovora </w:t>
      </w:r>
      <w:r w:rsidR="002D13EB" w:rsidRPr="003468AF">
        <w:rPr>
          <w:rFonts w:ascii="Times New Roman" w:hAnsi="Times New Roman" w:cs="Times New Roman"/>
          <w:sz w:val="24"/>
          <w:szCs w:val="24"/>
        </w:rPr>
        <w:t xml:space="preserve"> iz svoje nadležnosti </w:t>
      </w:r>
      <w:r w:rsidRPr="003468AF">
        <w:rPr>
          <w:rFonts w:ascii="Times New Roman" w:hAnsi="Times New Roman" w:cs="Times New Roman"/>
          <w:sz w:val="24"/>
          <w:szCs w:val="24"/>
        </w:rPr>
        <w:t xml:space="preserve">od </w:t>
      </w:r>
      <w:r w:rsidR="002C7188" w:rsidRPr="003468AF">
        <w:rPr>
          <w:rFonts w:ascii="Times New Roman" w:hAnsi="Times New Roman" w:cs="Times New Roman"/>
          <w:sz w:val="24"/>
          <w:szCs w:val="24"/>
        </w:rPr>
        <w:t xml:space="preserve">izdavanja narudžbenice i </w:t>
      </w:r>
      <w:r w:rsidRPr="003468AF">
        <w:rPr>
          <w:rFonts w:ascii="Times New Roman" w:hAnsi="Times New Roman" w:cs="Times New Roman"/>
          <w:sz w:val="24"/>
          <w:szCs w:val="24"/>
        </w:rPr>
        <w:t>potpisivanja</w:t>
      </w:r>
      <w:r w:rsidR="002C7188" w:rsidRPr="003468AF">
        <w:rPr>
          <w:rFonts w:ascii="Times New Roman" w:hAnsi="Times New Roman" w:cs="Times New Roman"/>
          <w:sz w:val="24"/>
          <w:szCs w:val="24"/>
        </w:rPr>
        <w:t xml:space="preserve"> ugovora</w:t>
      </w:r>
      <w:r w:rsidRPr="003468AF">
        <w:rPr>
          <w:rFonts w:ascii="Times New Roman" w:hAnsi="Times New Roman" w:cs="Times New Roman"/>
          <w:sz w:val="24"/>
          <w:szCs w:val="24"/>
        </w:rPr>
        <w:t xml:space="preserve"> do izvršenja svih obveza.</w:t>
      </w:r>
    </w:p>
    <w:p w14:paraId="7AA16FFA" w14:textId="39811651" w:rsidR="00EA1428" w:rsidRPr="003468AF" w:rsidRDefault="313E334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(5</w:t>
      </w:r>
      <w:r w:rsidR="51210362" w:rsidRPr="003468AF">
        <w:rPr>
          <w:rFonts w:ascii="Times New Roman" w:hAnsi="Times New Roman" w:cs="Times New Roman"/>
          <w:sz w:val="24"/>
          <w:szCs w:val="24"/>
        </w:rPr>
        <w:t>) U slučaju potrebe za izmjenom ili raskidom izdane narudžbenice/sklopljenog ugovora</w:t>
      </w:r>
      <w:r w:rsidR="0A23B84E" w:rsidRPr="003468AF">
        <w:rPr>
          <w:rFonts w:ascii="Times New Roman" w:hAnsi="Times New Roman" w:cs="Times New Roman"/>
          <w:sz w:val="24"/>
          <w:szCs w:val="24"/>
        </w:rPr>
        <w:t xml:space="preserve">, </w:t>
      </w:r>
      <w:r w:rsidR="17F0D680" w:rsidRPr="003468AF">
        <w:rPr>
          <w:rFonts w:ascii="Times New Roman" w:hAnsi="Times New Roman" w:cs="Times New Roman"/>
          <w:sz w:val="24"/>
          <w:szCs w:val="24"/>
        </w:rPr>
        <w:t>nadležno gradsko upravno tijelo je dužno</w:t>
      </w:r>
      <w:r w:rsidR="0A23B84E" w:rsidRPr="003468AF">
        <w:rPr>
          <w:rFonts w:ascii="Times New Roman" w:hAnsi="Times New Roman" w:cs="Times New Roman"/>
          <w:sz w:val="24"/>
          <w:szCs w:val="24"/>
        </w:rPr>
        <w:t xml:space="preserve"> pravovremeno izmijeniti/raskinuti narudžbenicu ili sklopiti dodatak/raskinuti ugovor ako je po</w:t>
      </w:r>
      <w:r w:rsidR="17F0D680" w:rsidRPr="003468AF">
        <w:rPr>
          <w:rFonts w:ascii="Times New Roman" w:hAnsi="Times New Roman" w:cs="Times New Roman"/>
          <w:sz w:val="24"/>
          <w:szCs w:val="24"/>
        </w:rPr>
        <w:t>stupak jednostavne nabave provelo</w:t>
      </w:r>
      <w:r w:rsidR="0A23B84E" w:rsidRPr="003468AF">
        <w:rPr>
          <w:rFonts w:ascii="Times New Roman" w:hAnsi="Times New Roman" w:cs="Times New Roman"/>
          <w:sz w:val="24"/>
          <w:szCs w:val="24"/>
        </w:rPr>
        <w:t xml:space="preserve"> samostalno ili </w:t>
      </w:r>
      <w:r w:rsidR="51210362" w:rsidRPr="003468AF">
        <w:rPr>
          <w:rFonts w:ascii="Times New Roman" w:hAnsi="Times New Roman" w:cs="Times New Roman"/>
          <w:sz w:val="24"/>
          <w:szCs w:val="24"/>
        </w:rPr>
        <w:t>prav</w:t>
      </w:r>
      <w:r w:rsidR="00124AB6" w:rsidRPr="003468AF">
        <w:rPr>
          <w:rFonts w:ascii="Times New Roman" w:hAnsi="Times New Roman" w:cs="Times New Roman"/>
          <w:sz w:val="24"/>
          <w:szCs w:val="24"/>
        </w:rPr>
        <w:t>ovremeno pisanim putem poslati z</w:t>
      </w:r>
      <w:r w:rsidR="51210362" w:rsidRPr="003468AF">
        <w:rPr>
          <w:rFonts w:ascii="Times New Roman" w:hAnsi="Times New Roman" w:cs="Times New Roman"/>
          <w:sz w:val="24"/>
          <w:szCs w:val="24"/>
        </w:rPr>
        <w:t xml:space="preserve">ahtjev za sklapanjem </w:t>
      </w:r>
      <w:r w:rsidR="0A23B84E" w:rsidRPr="003468AF">
        <w:rPr>
          <w:rFonts w:ascii="Times New Roman" w:hAnsi="Times New Roman" w:cs="Times New Roman"/>
          <w:sz w:val="24"/>
          <w:szCs w:val="24"/>
        </w:rPr>
        <w:t xml:space="preserve">izmjene, </w:t>
      </w:r>
      <w:r w:rsidR="51210362" w:rsidRPr="003468AF">
        <w:rPr>
          <w:rFonts w:ascii="Times New Roman" w:hAnsi="Times New Roman" w:cs="Times New Roman"/>
          <w:sz w:val="24"/>
          <w:szCs w:val="24"/>
        </w:rPr>
        <w:t xml:space="preserve">dodatka ili raskida </w:t>
      </w:r>
      <w:r w:rsidR="0A23B84E" w:rsidRPr="003468AF">
        <w:rPr>
          <w:rFonts w:ascii="Times New Roman" w:hAnsi="Times New Roman" w:cs="Times New Roman"/>
          <w:sz w:val="24"/>
          <w:szCs w:val="24"/>
        </w:rPr>
        <w:t>narudžbenice/ugovora G</w:t>
      </w:r>
      <w:r w:rsidR="51210362" w:rsidRPr="003468AF">
        <w:rPr>
          <w:rFonts w:ascii="Times New Roman" w:hAnsi="Times New Roman" w:cs="Times New Roman"/>
          <w:sz w:val="24"/>
          <w:szCs w:val="24"/>
        </w:rPr>
        <w:t xml:space="preserve">radskom </w:t>
      </w:r>
      <w:r w:rsidR="0A23B84E" w:rsidRPr="003468AF">
        <w:rPr>
          <w:rFonts w:ascii="Times New Roman" w:hAnsi="Times New Roman" w:cs="Times New Roman"/>
          <w:sz w:val="24"/>
          <w:szCs w:val="24"/>
        </w:rPr>
        <w:t>uredu za financije i javnu nabavu, ako je postupak nabave proveden u putem tog gradskog ureda</w:t>
      </w:r>
      <w:r w:rsidR="51210362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1E51B4E5" w14:textId="77777777" w:rsidR="000D1105" w:rsidRPr="003468AF" w:rsidRDefault="006A17E6" w:rsidP="00F60EF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(6</w:t>
      </w:r>
      <w:r w:rsidR="000D1105" w:rsidRPr="003468AF">
        <w:rPr>
          <w:rFonts w:ascii="Times New Roman" w:hAnsi="Times New Roman" w:cs="Times New Roman"/>
          <w:sz w:val="24"/>
          <w:szCs w:val="24"/>
        </w:rPr>
        <w:t>) Na izmjene narudžbenice/sklopljenog ugovora na odgovarajući se način primjenjuju odredbe</w:t>
      </w:r>
      <w:r w:rsidR="004A728C" w:rsidRPr="003468AF">
        <w:rPr>
          <w:rFonts w:ascii="Times New Roman" w:hAnsi="Times New Roman" w:cs="Times New Roman"/>
          <w:sz w:val="24"/>
          <w:szCs w:val="24"/>
        </w:rPr>
        <w:t xml:space="preserve"> Zakona </w:t>
      </w:r>
      <w:r w:rsidR="000D1105" w:rsidRPr="003468AF">
        <w:rPr>
          <w:rFonts w:ascii="Times New Roman" w:hAnsi="Times New Roman" w:cs="Times New Roman"/>
          <w:sz w:val="24"/>
          <w:szCs w:val="24"/>
        </w:rPr>
        <w:t>o izmjeni ugovora o javnoj nabavi za vrijeme njegova trajanja.</w:t>
      </w:r>
    </w:p>
    <w:p w14:paraId="3F957E66" w14:textId="77777777" w:rsidR="002A0A3D" w:rsidRPr="003468AF" w:rsidRDefault="006A17E6" w:rsidP="00F60EF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(7</w:t>
      </w:r>
      <w:r w:rsidR="00366008"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2A0A3D" w:rsidRPr="003468AF">
        <w:rPr>
          <w:rFonts w:ascii="Times New Roman" w:hAnsi="Times New Roman" w:cs="Times New Roman"/>
          <w:sz w:val="24"/>
          <w:szCs w:val="24"/>
        </w:rPr>
        <w:t xml:space="preserve">Registar izdanih narudžbenica/sklopljenih ugovora o javnoj nabavi </w:t>
      </w:r>
      <w:r w:rsidR="004A2789" w:rsidRPr="003468AF">
        <w:rPr>
          <w:rFonts w:ascii="Times New Roman" w:hAnsi="Times New Roman" w:cs="Times New Roman"/>
          <w:sz w:val="24"/>
          <w:szCs w:val="24"/>
        </w:rPr>
        <w:t>sukladno članku 28. Zakona, vodi Gradski ured za financije i javnu nabavu</w:t>
      </w:r>
      <w:r w:rsidR="002A0A3D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651ED449" w14:textId="77777777" w:rsidR="00EA1428" w:rsidRPr="003468AF" w:rsidRDefault="313E3348">
      <w:pPr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sz w:val="24"/>
          <w:szCs w:val="24"/>
        </w:rPr>
        <w:t>(8</w:t>
      </w:r>
      <w:r w:rsidR="51210362"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17F0D680" w:rsidRPr="003468AF">
        <w:rPr>
          <w:rFonts w:ascii="Times New Roman" w:hAnsi="Times New Roman" w:cs="Times New Roman"/>
          <w:sz w:val="24"/>
          <w:szCs w:val="24"/>
        </w:rPr>
        <w:t>Nadležna gradska upravna tijela su dužna</w:t>
      </w:r>
      <w:r w:rsidR="51210362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50E19FE9" w:rsidRPr="003468AF">
        <w:rPr>
          <w:rFonts w:ascii="Times New Roman" w:hAnsi="Times New Roman" w:cs="Times New Roman"/>
          <w:sz w:val="24"/>
          <w:szCs w:val="24"/>
        </w:rPr>
        <w:t xml:space="preserve">Gradskom uredu za financije i javnu nabavu pravovremeno dostavljati obavijesti </w:t>
      </w:r>
      <w:r w:rsidR="51210362" w:rsidRPr="003468AF">
        <w:rPr>
          <w:rFonts w:ascii="Times New Roman" w:hAnsi="Times New Roman" w:cs="Times New Roman"/>
          <w:sz w:val="24"/>
          <w:szCs w:val="24"/>
        </w:rPr>
        <w:t>o izdanim narudžbenicama/sklopljenim ugovorima o javnoj nabavi</w:t>
      </w:r>
      <w:r w:rsidR="1BBDC216" w:rsidRPr="003468AF">
        <w:rPr>
          <w:rFonts w:ascii="Times New Roman" w:hAnsi="Times New Roman" w:cs="Times New Roman"/>
          <w:sz w:val="24"/>
          <w:szCs w:val="24"/>
        </w:rPr>
        <w:t xml:space="preserve"> vrijednosti jednake ili veće od 5.000,00 eura, njihovim izmjenama, dodacima ili raskidu</w:t>
      </w:r>
      <w:r w:rsidR="51210362" w:rsidRPr="003468AF">
        <w:rPr>
          <w:rFonts w:ascii="Times New Roman" w:hAnsi="Times New Roman" w:cs="Times New Roman"/>
          <w:sz w:val="24"/>
          <w:szCs w:val="24"/>
        </w:rPr>
        <w:t xml:space="preserve"> radi unosa u Registar</w:t>
      </w:r>
      <w:r w:rsidR="002C7188" w:rsidRPr="003468AF">
        <w:rPr>
          <w:rFonts w:ascii="Times New Roman" w:hAnsi="Times New Roman" w:cs="Times New Roman"/>
          <w:sz w:val="24"/>
          <w:szCs w:val="24"/>
        </w:rPr>
        <w:t xml:space="preserve"> iz stavka 7</w:t>
      </w:r>
      <w:r w:rsidR="51210362" w:rsidRPr="003468AF">
        <w:rPr>
          <w:rFonts w:ascii="Times New Roman" w:hAnsi="Times New Roman" w:cs="Times New Roman"/>
          <w:sz w:val="24"/>
          <w:szCs w:val="24"/>
        </w:rPr>
        <w:t>. ovoga članka.</w:t>
      </w:r>
    </w:p>
    <w:p w14:paraId="6AC2EE6D" w14:textId="77777777" w:rsidR="009946F7" w:rsidRPr="003468AF" w:rsidRDefault="009946F7" w:rsidP="00F60E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8851" w14:textId="77777777" w:rsidR="002A0A3D" w:rsidRPr="003468AF" w:rsidRDefault="005A2809" w:rsidP="00F60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68AF">
        <w:rPr>
          <w:rFonts w:ascii="Times New Roman" w:hAnsi="Times New Roman" w:cs="Times New Roman"/>
          <w:b/>
          <w:sz w:val="24"/>
          <w:szCs w:val="24"/>
        </w:rPr>
        <w:t>VIII</w:t>
      </w:r>
      <w:r w:rsidR="002A0A3D" w:rsidRPr="003468AF">
        <w:rPr>
          <w:rFonts w:ascii="Times New Roman" w:hAnsi="Times New Roman" w:cs="Times New Roman"/>
          <w:b/>
          <w:sz w:val="24"/>
          <w:szCs w:val="24"/>
        </w:rPr>
        <w:t>. ZAVRŠNE ODREDBE</w:t>
      </w:r>
    </w:p>
    <w:p w14:paraId="069D3A2F" w14:textId="77777777" w:rsidR="008E73B8" w:rsidRPr="003468AF" w:rsidRDefault="008E73B8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468AF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58CDDDBC" w14:textId="77777777" w:rsidR="002A0A3D" w:rsidRPr="003468AF" w:rsidRDefault="00366008" w:rsidP="00F60EF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(1) </w:t>
      </w:r>
      <w:r w:rsidR="002A0A3D" w:rsidRPr="003468AF">
        <w:rPr>
          <w:rFonts w:ascii="Times New Roman" w:hAnsi="Times New Roman" w:cs="Times New Roman"/>
          <w:sz w:val="24"/>
          <w:szCs w:val="24"/>
        </w:rPr>
        <w:t>Svi postupci započeti po odredbama Odluke o pravilima, uvjetima i postupcima jednostavne nabave (Službeni glasnik Grada Zagreba 9/17, 19/23, 36/24 i 39/25-pročišćeni teks</w:t>
      </w:r>
      <w:r w:rsidR="002C7188" w:rsidRPr="003468AF">
        <w:rPr>
          <w:rFonts w:ascii="Times New Roman" w:hAnsi="Times New Roman" w:cs="Times New Roman"/>
          <w:sz w:val="24"/>
          <w:szCs w:val="24"/>
        </w:rPr>
        <w:t>t) prije stupanja na snagu ove o</w:t>
      </w:r>
      <w:r w:rsidR="002A0A3D" w:rsidRPr="003468AF">
        <w:rPr>
          <w:rFonts w:ascii="Times New Roman" w:hAnsi="Times New Roman" w:cs="Times New Roman"/>
          <w:sz w:val="24"/>
          <w:szCs w:val="24"/>
        </w:rPr>
        <w:t>dluke,</w:t>
      </w:r>
      <w:r w:rsidR="00086DFC" w:rsidRPr="003468AF">
        <w:rPr>
          <w:rFonts w:ascii="Times New Roman" w:hAnsi="Times New Roman" w:cs="Times New Roman"/>
          <w:sz w:val="24"/>
          <w:szCs w:val="24"/>
        </w:rPr>
        <w:t xml:space="preserve"> završit će se po odredbama  Odluke o pravilima, uvjetima i postupcima jednostavne nabave (Službeni glasnik Grada Zagreba 9/17, 19/23, 36/24 i 39/25-pročišćeni tekst)</w:t>
      </w:r>
      <w:r w:rsidR="002A0A3D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6CC06C21" w14:textId="77777777" w:rsidR="002A0A3D" w:rsidRPr="003468AF" w:rsidRDefault="009825CA" w:rsidP="002A0A3D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 (2</w:t>
      </w:r>
      <w:r w:rsidR="00366008" w:rsidRPr="003468AF">
        <w:rPr>
          <w:rFonts w:ascii="Times New Roman" w:hAnsi="Times New Roman" w:cs="Times New Roman"/>
          <w:sz w:val="24"/>
          <w:szCs w:val="24"/>
        </w:rPr>
        <w:t xml:space="preserve">) </w:t>
      </w:r>
      <w:r w:rsidR="00851680" w:rsidRPr="003468AF">
        <w:rPr>
          <w:rFonts w:ascii="Times New Roman" w:hAnsi="Times New Roman" w:cs="Times New Roman"/>
          <w:sz w:val="24"/>
          <w:szCs w:val="24"/>
        </w:rPr>
        <w:t>Danom stupanja na snagu ove o</w:t>
      </w:r>
      <w:r w:rsidR="002A0A3D" w:rsidRPr="003468AF">
        <w:rPr>
          <w:rFonts w:ascii="Times New Roman" w:hAnsi="Times New Roman" w:cs="Times New Roman"/>
          <w:sz w:val="24"/>
          <w:szCs w:val="24"/>
        </w:rPr>
        <w:t>dluke prestaje važiti Odluka o pravilima, uvjetima i postupcima jednostavne nabave (Službeni glasnik Grada Zagreba 9/17, 19/23, 36/24 i 39/25-pročišćeni tekst)</w:t>
      </w:r>
      <w:r w:rsidR="0097488C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2D013157" w14:textId="77777777" w:rsidR="009825CA" w:rsidRPr="003468AF" w:rsidRDefault="009825CA" w:rsidP="002A0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E9A1E" w14:textId="77777777" w:rsidR="009825CA" w:rsidRPr="003468AF" w:rsidRDefault="009825CA" w:rsidP="00982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AF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0DFB3DA1" w14:textId="77777777" w:rsidR="009825CA" w:rsidRPr="003468AF" w:rsidRDefault="00851680" w:rsidP="009825CA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(1) Ova će o</w:t>
      </w:r>
      <w:r w:rsidR="009825CA" w:rsidRPr="003468AF">
        <w:rPr>
          <w:rFonts w:ascii="Times New Roman" w:hAnsi="Times New Roman" w:cs="Times New Roman"/>
          <w:sz w:val="24"/>
          <w:szCs w:val="24"/>
        </w:rPr>
        <w:t>dluka biti objavljena u Službenom glasniku Grada Zagreba, a stupa na snagu 1. rujna 2026.</w:t>
      </w:r>
    </w:p>
    <w:p w14:paraId="7A77FCF6" w14:textId="77777777" w:rsidR="002A0A3D" w:rsidRPr="003468AF" w:rsidRDefault="00851680" w:rsidP="009825CA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(2) Ova će o</w:t>
      </w:r>
      <w:r w:rsidR="009825CA" w:rsidRPr="003468AF">
        <w:rPr>
          <w:rFonts w:ascii="Times New Roman" w:hAnsi="Times New Roman" w:cs="Times New Roman"/>
          <w:sz w:val="24"/>
          <w:szCs w:val="24"/>
        </w:rPr>
        <w:t>dluka biti objavljena na internetskoj stranici Grada Zagreba</w:t>
      </w:r>
      <w:r w:rsidR="00B05C82" w:rsidRPr="003468AF">
        <w:rPr>
          <w:rFonts w:ascii="Times New Roman" w:hAnsi="Times New Roman" w:cs="Times New Roman"/>
          <w:sz w:val="24"/>
          <w:szCs w:val="24"/>
        </w:rPr>
        <w:t xml:space="preserve"> i u EOJN RH</w:t>
      </w:r>
      <w:r w:rsidR="009825CA" w:rsidRPr="003468AF">
        <w:rPr>
          <w:rFonts w:ascii="Times New Roman" w:hAnsi="Times New Roman" w:cs="Times New Roman"/>
          <w:sz w:val="24"/>
          <w:szCs w:val="24"/>
        </w:rPr>
        <w:t>.</w:t>
      </w:r>
    </w:p>
    <w:p w14:paraId="68306166" w14:textId="77777777" w:rsidR="009825CA" w:rsidRPr="003468AF" w:rsidRDefault="009825CA" w:rsidP="009825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585F6" w14:textId="77777777" w:rsidR="009825CA" w:rsidRPr="003468AF" w:rsidRDefault="009825CA" w:rsidP="009825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KLASA:</w:t>
      </w:r>
    </w:p>
    <w:p w14:paraId="0BC0E42B" w14:textId="77777777" w:rsidR="009825CA" w:rsidRPr="003468AF" w:rsidRDefault="009825CA" w:rsidP="009825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URBROJ:</w:t>
      </w:r>
    </w:p>
    <w:p w14:paraId="01FE0923" w14:textId="77777777" w:rsidR="009825CA" w:rsidRPr="003468AF" w:rsidRDefault="009825CA" w:rsidP="009825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Zagreb,</w:t>
      </w:r>
    </w:p>
    <w:p w14:paraId="09B12A15" w14:textId="77777777" w:rsidR="00CD1785" w:rsidRPr="003468AF" w:rsidRDefault="00CD1785" w:rsidP="00086D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81B1B" w14:textId="2CEC058A" w:rsidR="009825CA" w:rsidRPr="003468AF" w:rsidRDefault="009825CA" w:rsidP="003468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68AF">
        <w:t xml:space="preserve">                                                                                                                                        </w:t>
      </w:r>
      <w:r w:rsidR="003468AF">
        <w:t xml:space="preserve"> </w:t>
      </w:r>
      <w:r w:rsidRPr="003468AF">
        <w:rPr>
          <w:rFonts w:ascii="Times New Roman" w:hAnsi="Times New Roman" w:cs="Times New Roman"/>
          <w:sz w:val="24"/>
          <w:szCs w:val="24"/>
        </w:rPr>
        <w:t>PREDSJEDNIK</w:t>
      </w:r>
    </w:p>
    <w:p w14:paraId="0824C37A" w14:textId="298C06D1" w:rsidR="00086DFC" w:rsidRPr="003468AF" w:rsidRDefault="00086DFC" w:rsidP="003468AF">
      <w:pPr>
        <w:pStyle w:val="NoSpacing"/>
        <w:ind w:left="6372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3468AF">
        <w:rPr>
          <w:rFonts w:ascii="Times New Roman" w:hAnsi="Times New Roman" w:cs="Times New Roman"/>
          <w:sz w:val="24"/>
          <w:szCs w:val="24"/>
        </w:rPr>
        <w:t xml:space="preserve">  </w:t>
      </w:r>
      <w:r w:rsidRPr="003468AF">
        <w:rPr>
          <w:rFonts w:ascii="Times New Roman" w:hAnsi="Times New Roman" w:cs="Times New Roman"/>
          <w:sz w:val="24"/>
          <w:szCs w:val="24"/>
        </w:rPr>
        <w:t>GRADSKE SKUPŠTINE</w:t>
      </w:r>
    </w:p>
    <w:p w14:paraId="056BE070" w14:textId="77777777" w:rsidR="00086DFC" w:rsidRPr="003468AF" w:rsidRDefault="00086DFC" w:rsidP="00086D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DD63F" w14:textId="77777777" w:rsidR="00086DFC" w:rsidRPr="003468AF" w:rsidRDefault="00086DFC" w:rsidP="004345AC">
      <w:pPr>
        <w:pStyle w:val="NoSpacing"/>
        <w:ind w:left="7080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Matej Mišić</w:t>
      </w:r>
    </w:p>
    <w:p w14:paraId="5A60F325" w14:textId="77777777" w:rsidR="00A951A8" w:rsidRPr="003468AF" w:rsidRDefault="00A951A8" w:rsidP="00CD1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128D0" w14:textId="77777777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5D649" w14:textId="77777777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42A68" w14:textId="77777777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E87D5" w14:textId="77777777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5EB883" w14:textId="77777777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53FB4" w14:textId="77777777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02591A" w14:textId="2841E2C4" w:rsidR="005F1AF6" w:rsidRPr="003468AF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A53BAB" w14:textId="77777777" w:rsidR="00124AB6" w:rsidRPr="003468AF" w:rsidRDefault="00124AB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E4232" w14:textId="2449299F" w:rsidR="005F1AF6" w:rsidRDefault="005F1AF6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E71A2" w14:textId="7BEA2884" w:rsidR="003468AF" w:rsidRDefault="003468AF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2159E5" w14:textId="57828F77" w:rsidR="003468AF" w:rsidRDefault="003468AF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6A9F0" w14:textId="4E7230A2" w:rsidR="003468AF" w:rsidRDefault="003468AF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08588" w14:textId="2DCF5B3E" w:rsidR="003468AF" w:rsidRDefault="003468AF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EC3324" w14:textId="2E72A8D9" w:rsidR="003468AF" w:rsidRDefault="003468AF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44C38" w14:textId="77777777" w:rsidR="003468AF" w:rsidRPr="003468AF" w:rsidRDefault="003468AF" w:rsidP="008B2C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68AF" w:rsidRPr="0034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FE8A5" w14:textId="77777777" w:rsidR="000D6EB7" w:rsidRDefault="000D6EB7" w:rsidP="00A85DB7">
      <w:pPr>
        <w:spacing w:after="0" w:line="240" w:lineRule="auto"/>
      </w:pPr>
      <w:r>
        <w:separator/>
      </w:r>
    </w:p>
  </w:endnote>
  <w:endnote w:type="continuationSeparator" w:id="0">
    <w:p w14:paraId="2E189B8B" w14:textId="77777777" w:rsidR="000D6EB7" w:rsidRDefault="000D6EB7" w:rsidP="00A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E6AF7" w14:textId="77777777" w:rsidR="000D6EB7" w:rsidRDefault="000D6EB7" w:rsidP="00A85DB7">
      <w:pPr>
        <w:spacing w:after="0" w:line="240" w:lineRule="auto"/>
      </w:pPr>
      <w:r>
        <w:separator/>
      </w:r>
    </w:p>
  </w:footnote>
  <w:footnote w:type="continuationSeparator" w:id="0">
    <w:p w14:paraId="5B45B63A" w14:textId="77777777" w:rsidR="000D6EB7" w:rsidRDefault="000D6EB7" w:rsidP="00A8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85"/>
    <w:multiLevelType w:val="hybridMultilevel"/>
    <w:tmpl w:val="E37E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11"/>
    <w:rsid w:val="0000052C"/>
    <w:rsid w:val="00007FE0"/>
    <w:rsid w:val="00020656"/>
    <w:rsid w:val="00026334"/>
    <w:rsid w:val="00050D73"/>
    <w:rsid w:val="0008238E"/>
    <w:rsid w:val="000825E5"/>
    <w:rsid w:val="00083990"/>
    <w:rsid w:val="000867A9"/>
    <w:rsid w:val="00086DFC"/>
    <w:rsid w:val="000944FF"/>
    <w:rsid w:val="000A22DD"/>
    <w:rsid w:val="000C7FA7"/>
    <w:rsid w:val="000D069A"/>
    <w:rsid w:val="000D1105"/>
    <w:rsid w:val="000D6EB7"/>
    <w:rsid w:val="000E72A2"/>
    <w:rsid w:val="000F3EF8"/>
    <w:rsid w:val="00100318"/>
    <w:rsid w:val="00110C6A"/>
    <w:rsid w:val="00116CEB"/>
    <w:rsid w:val="00117336"/>
    <w:rsid w:val="0011757F"/>
    <w:rsid w:val="001200AC"/>
    <w:rsid w:val="00124AB6"/>
    <w:rsid w:val="001E60BE"/>
    <w:rsid w:val="001E7332"/>
    <w:rsid w:val="002070B8"/>
    <w:rsid w:val="00215A72"/>
    <w:rsid w:val="002246B5"/>
    <w:rsid w:val="002309EB"/>
    <w:rsid w:val="002575E2"/>
    <w:rsid w:val="00262F6E"/>
    <w:rsid w:val="00264A6E"/>
    <w:rsid w:val="00272EE1"/>
    <w:rsid w:val="00277FEF"/>
    <w:rsid w:val="0028087B"/>
    <w:rsid w:val="002877A7"/>
    <w:rsid w:val="002A0A3D"/>
    <w:rsid w:val="002C6BA5"/>
    <w:rsid w:val="002C7188"/>
    <w:rsid w:val="002D13EB"/>
    <w:rsid w:val="002D3AE7"/>
    <w:rsid w:val="002D7642"/>
    <w:rsid w:val="002E3E88"/>
    <w:rsid w:val="002E6B55"/>
    <w:rsid w:val="002F29BE"/>
    <w:rsid w:val="002F3070"/>
    <w:rsid w:val="00302DE2"/>
    <w:rsid w:val="003239FF"/>
    <w:rsid w:val="00331E1A"/>
    <w:rsid w:val="00341847"/>
    <w:rsid w:val="00344957"/>
    <w:rsid w:val="003468AF"/>
    <w:rsid w:val="00366008"/>
    <w:rsid w:val="003723E6"/>
    <w:rsid w:val="00377850"/>
    <w:rsid w:val="00385211"/>
    <w:rsid w:val="00394A5D"/>
    <w:rsid w:val="003A1E4E"/>
    <w:rsid w:val="003B31B2"/>
    <w:rsid w:val="003D0036"/>
    <w:rsid w:val="003D28FF"/>
    <w:rsid w:val="003E0460"/>
    <w:rsid w:val="003E1349"/>
    <w:rsid w:val="003F0D01"/>
    <w:rsid w:val="003F231F"/>
    <w:rsid w:val="003F5737"/>
    <w:rsid w:val="00403471"/>
    <w:rsid w:val="00424BEE"/>
    <w:rsid w:val="00432F8C"/>
    <w:rsid w:val="004345AC"/>
    <w:rsid w:val="00440087"/>
    <w:rsid w:val="004627D2"/>
    <w:rsid w:val="00466886"/>
    <w:rsid w:val="004A2789"/>
    <w:rsid w:val="004A6959"/>
    <w:rsid w:val="004A728C"/>
    <w:rsid w:val="004B0515"/>
    <w:rsid w:val="004B6759"/>
    <w:rsid w:val="004D3512"/>
    <w:rsid w:val="004F0CB2"/>
    <w:rsid w:val="005102C0"/>
    <w:rsid w:val="005219EB"/>
    <w:rsid w:val="00531226"/>
    <w:rsid w:val="0053695A"/>
    <w:rsid w:val="00550097"/>
    <w:rsid w:val="00551273"/>
    <w:rsid w:val="00552E6F"/>
    <w:rsid w:val="00581BD2"/>
    <w:rsid w:val="00594429"/>
    <w:rsid w:val="00596199"/>
    <w:rsid w:val="005A2809"/>
    <w:rsid w:val="005A7B4E"/>
    <w:rsid w:val="005C18B8"/>
    <w:rsid w:val="005C4AD0"/>
    <w:rsid w:val="005D12BF"/>
    <w:rsid w:val="005E3C99"/>
    <w:rsid w:val="005F1AF6"/>
    <w:rsid w:val="00611A69"/>
    <w:rsid w:val="00613DB2"/>
    <w:rsid w:val="00627BFF"/>
    <w:rsid w:val="006342D4"/>
    <w:rsid w:val="00635363"/>
    <w:rsid w:val="006469F7"/>
    <w:rsid w:val="00663AFB"/>
    <w:rsid w:val="00666E5C"/>
    <w:rsid w:val="00686589"/>
    <w:rsid w:val="006A17E6"/>
    <w:rsid w:val="006C7893"/>
    <w:rsid w:val="00702044"/>
    <w:rsid w:val="007144FC"/>
    <w:rsid w:val="00714DF7"/>
    <w:rsid w:val="00751A23"/>
    <w:rsid w:val="00795C41"/>
    <w:rsid w:val="007D1A85"/>
    <w:rsid w:val="00812316"/>
    <w:rsid w:val="00817B25"/>
    <w:rsid w:val="0082225A"/>
    <w:rsid w:val="0082402D"/>
    <w:rsid w:val="008265FB"/>
    <w:rsid w:val="00835448"/>
    <w:rsid w:val="00851680"/>
    <w:rsid w:val="008B2C16"/>
    <w:rsid w:val="008D45EC"/>
    <w:rsid w:val="008E4EC7"/>
    <w:rsid w:val="008E6665"/>
    <w:rsid w:val="008E73B8"/>
    <w:rsid w:val="0094352A"/>
    <w:rsid w:val="009569FE"/>
    <w:rsid w:val="009608DD"/>
    <w:rsid w:val="0097488C"/>
    <w:rsid w:val="009825CA"/>
    <w:rsid w:val="009946F7"/>
    <w:rsid w:val="00997D14"/>
    <w:rsid w:val="009B7785"/>
    <w:rsid w:val="009C7CB3"/>
    <w:rsid w:val="009D3191"/>
    <w:rsid w:val="009E0F23"/>
    <w:rsid w:val="009E668A"/>
    <w:rsid w:val="009E6D13"/>
    <w:rsid w:val="00A0061D"/>
    <w:rsid w:val="00A00CD4"/>
    <w:rsid w:val="00A03755"/>
    <w:rsid w:val="00A0672B"/>
    <w:rsid w:val="00A123CB"/>
    <w:rsid w:val="00A34299"/>
    <w:rsid w:val="00A608B2"/>
    <w:rsid w:val="00A67D1D"/>
    <w:rsid w:val="00A85DB7"/>
    <w:rsid w:val="00A94B08"/>
    <w:rsid w:val="00A951A8"/>
    <w:rsid w:val="00AA1DCB"/>
    <w:rsid w:val="00AA302B"/>
    <w:rsid w:val="00AA6745"/>
    <w:rsid w:val="00AC5BB5"/>
    <w:rsid w:val="00AE1D67"/>
    <w:rsid w:val="00AF1735"/>
    <w:rsid w:val="00B05C82"/>
    <w:rsid w:val="00B15CAC"/>
    <w:rsid w:val="00B4319D"/>
    <w:rsid w:val="00B44654"/>
    <w:rsid w:val="00B56C79"/>
    <w:rsid w:val="00B81614"/>
    <w:rsid w:val="00BB57C8"/>
    <w:rsid w:val="00BD09B6"/>
    <w:rsid w:val="00BE0447"/>
    <w:rsid w:val="00C054E7"/>
    <w:rsid w:val="00C07F9E"/>
    <w:rsid w:val="00C57DA2"/>
    <w:rsid w:val="00C71BFD"/>
    <w:rsid w:val="00C82B61"/>
    <w:rsid w:val="00C91D1C"/>
    <w:rsid w:val="00C96A07"/>
    <w:rsid w:val="00C979ED"/>
    <w:rsid w:val="00CA75D5"/>
    <w:rsid w:val="00CD1785"/>
    <w:rsid w:val="00CF67E2"/>
    <w:rsid w:val="00D2773B"/>
    <w:rsid w:val="00D3365C"/>
    <w:rsid w:val="00D34D74"/>
    <w:rsid w:val="00D428AC"/>
    <w:rsid w:val="00D60411"/>
    <w:rsid w:val="00D63119"/>
    <w:rsid w:val="00D644E5"/>
    <w:rsid w:val="00D745CC"/>
    <w:rsid w:val="00D86F50"/>
    <w:rsid w:val="00DB1874"/>
    <w:rsid w:val="00DB3309"/>
    <w:rsid w:val="00DD1337"/>
    <w:rsid w:val="00E10A13"/>
    <w:rsid w:val="00E12F09"/>
    <w:rsid w:val="00E15CEF"/>
    <w:rsid w:val="00E36D30"/>
    <w:rsid w:val="00E528C2"/>
    <w:rsid w:val="00E54A2D"/>
    <w:rsid w:val="00EA1428"/>
    <w:rsid w:val="00EB0C9E"/>
    <w:rsid w:val="00ED0EF3"/>
    <w:rsid w:val="00ED1AA4"/>
    <w:rsid w:val="00ED35AA"/>
    <w:rsid w:val="00EE31F2"/>
    <w:rsid w:val="00EE326E"/>
    <w:rsid w:val="00F03A5C"/>
    <w:rsid w:val="00F066B9"/>
    <w:rsid w:val="00F150DD"/>
    <w:rsid w:val="00F34C6A"/>
    <w:rsid w:val="00F60E48"/>
    <w:rsid w:val="00F60EFF"/>
    <w:rsid w:val="00F81B9C"/>
    <w:rsid w:val="00F90BC1"/>
    <w:rsid w:val="00F9607D"/>
    <w:rsid w:val="00FB74E2"/>
    <w:rsid w:val="00FC0FE0"/>
    <w:rsid w:val="00FC157A"/>
    <w:rsid w:val="00FF4FE3"/>
    <w:rsid w:val="010C9600"/>
    <w:rsid w:val="01BA2B5B"/>
    <w:rsid w:val="0224F29E"/>
    <w:rsid w:val="024ABF9B"/>
    <w:rsid w:val="02953B6C"/>
    <w:rsid w:val="02C2FD29"/>
    <w:rsid w:val="063295B4"/>
    <w:rsid w:val="0763CD55"/>
    <w:rsid w:val="084B89B2"/>
    <w:rsid w:val="08F712AD"/>
    <w:rsid w:val="0A23B84E"/>
    <w:rsid w:val="0BF91F97"/>
    <w:rsid w:val="0C660133"/>
    <w:rsid w:val="0E3DCF3A"/>
    <w:rsid w:val="0E953246"/>
    <w:rsid w:val="0F83C741"/>
    <w:rsid w:val="0FDFA49F"/>
    <w:rsid w:val="0FE1DD5D"/>
    <w:rsid w:val="0FEF6AB0"/>
    <w:rsid w:val="104CF612"/>
    <w:rsid w:val="117F0103"/>
    <w:rsid w:val="11A3AF56"/>
    <w:rsid w:val="122F5D4A"/>
    <w:rsid w:val="129DCDCC"/>
    <w:rsid w:val="12A17855"/>
    <w:rsid w:val="13414D59"/>
    <w:rsid w:val="136CD8F6"/>
    <w:rsid w:val="13740E65"/>
    <w:rsid w:val="1422AF7D"/>
    <w:rsid w:val="146B3109"/>
    <w:rsid w:val="16974EB8"/>
    <w:rsid w:val="17388552"/>
    <w:rsid w:val="17F0D680"/>
    <w:rsid w:val="186FC93B"/>
    <w:rsid w:val="18A4126A"/>
    <w:rsid w:val="190FED95"/>
    <w:rsid w:val="1A432E60"/>
    <w:rsid w:val="1BA2B03F"/>
    <w:rsid w:val="1BBDC216"/>
    <w:rsid w:val="1D18B662"/>
    <w:rsid w:val="1EBD7DB5"/>
    <w:rsid w:val="1EE82029"/>
    <w:rsid w:val="232D36F4"/>
    <w:rsid w:val="23536319"/>
    <w:rsid w:val="23D26D09"/>
    <w:rsid w:val="24BD8CEB"/>
    <w:rsid w:val="258AA713"/>
    <w:rsid w:val="27669B45"/>
    <w:rsid w:val="2804C7BF"/>
    <w:rsid w:val="28BCD340"/>
    <w:rsid w:val="29A21888"/>
    <w:rsid w:val="29A97FB6"/>
    <w:rsid w:val="29E48FF7"/>
    <w:rsid w:val="2B167860"/>
    <w:rsid w:val="2B1EE75E"/>
    <w:rsid w:val="2BDF6AC7"/>
    <w:rsid w:val="2DE815BD"/>
    <w:rsid w:val="2DF1AB63"/>
    <w:rsid w:val="2E0DBA1F"/>
    <w:rsid w:val="2EC67B68"/>
    <w:rsid w:val="2ECA8672"/>
    <w:rsid w:val="3033C8C9"/>
    <w:rsid w:val="305E2FE2"/>
    <w:rsid w:val="313E3348"/>
    <w:rsid w:val="31A09145"/>
    <w:rsid w:val="32772AE1"/>
    <w:rsid w:val="3391897F"/>
    <w:rsid w:val="34999A4C"/>
    <w:rsid w:val="34EE61DF"/>
    <w:rsid w:val="35E5F795"/>
    <w:rsid w:val="368D9D7A"/>
    <w:rsid w:val="36B94EC2"/>
    <w:rsid w:val="3790A5CA"/>
    <w:rsid w:val="37C42A52"/>
    <w:rsid w:val="37E4A174"/>
    <w:rsid w:val="386A5CE5"/>
    <w:rsid w:val="38F24415"/>
    <w:rsid w:val="3BB293EF"/>
    <w:rsid w:val="3C5A7EA3"/>
    <w:rsid w:val="3EF2FE11"/>
    <w:rsid w:val="3F9DBDF8"/>
    <w:rsid w:val="40D511DB"/>
    <w:rsid w:val="40EB123A"/>
    <w:rsid w:val="4106D4B6"/>
    <w:rsid w:val="4211C59E"/>
    <w:rsid w:val="4275639F"/>
    <w:rsid w:val="42E7D728"/>
    <w:rsid w:val="42FE2F9E"/>
    <w:rsid w:val="43441CFC"/>
    <w:rsid w:val="44C7EB9F"/>
    <w:rsid w:val="47ED2FA3"/>
    <w:rsid w:val="4823C643"/>
    <w:rsid w:val="48EDFD7F"/>
    <w:rsid w:val="496E5066"/>
    <w:rsid w:val="4B400BA0"/>
    <w:rsid w:val="4B8D8A1B"/>
    <w:rsid w:val="4CA75D9A"/>
    <w:rsid w:val="4DD969E1"/>
    <w:rsid w:val="4E5F233A"/>
    <w:rsid w:val="5093DEED"/>
    <w:rsid w:val="50E19FE9"/>
    <w:rsid w:val="51210362"/>
    <w:rsid w:val="53A5AA0A"/>
    <w:rsid w:val="53BDA8EF"/>
    <w:rsid w:val="57069CFB"/>
    <w:rsid w:val="575E8E22"/>
    <w:rsid w:val="57ACE4C0"/>
    <w:rsid w:val="57CBAEE4"/>
    <w:rsid w:val="58060F44"/>
    <w:rsid w:val="5817B7EB"/>
    <w:rsid w:val="58B9FB99"/>
    <w:rsid w:val="59DDCFFD"/>
    <w:rsid w:val="59F651BC"/>
    <w:rsid w:val="5C2F2AF7"/>
    <w:rsid w:val="5CA9D0FA"/>
    <w:rsid w:val="5CAE9FED"/>
    <w:rsid w:val="5EC32321"/>
    <w:rsid w:val="5ED265E3"/>
    <w:rsid w:val="5EE8211E"/>
    <w:rsid w:val="5FD52C39"/>
    <w:rsid w:val="60821143"/>
    <w:rsid w:val="610B7CB7"/>
    <w:rsid w:val="61B21180"/>
    <w:rsid w:val="61BBF8DC"/>
    <w:rsid w:val="635DE347"/>
    <w:rsid w:val="64686902"/>
    <w:rsid w:val="64B5A803"/>
    <w:rsid w:val="64EE4878"/>
    <w:rsid w:val="65871E73"/>
    <w:rsid w:val="66ED43B3"/>
    <w:rsid w:val="67163EFD"/>
    <w:rsid w:val="67E7CE4A"/>
    <w:rsid w:val="6A0C0636"/>
    <w:rsid w:val="6B708067"/>
    <w:rsid w:val="6C4F706D"/>
    <w:rsid w:val="6E70635E"/>
    <w:rsid w:val="6F162694"/>
    <w:rsid w:val="70B6F775"/>
    <w:rsid w:val="71C2B534"/>
    <w:rsid w:val="71CF5E7D"/>
    <w:rsid w:val="725A0C99"/>
    <w:rsid w:val="73206B38"/>
    <w:rsid w:val="750BE587"/>
    <w:rsid w:val="752DF3E0"/>
    <w:rsid w:val="753012E8"/>
    <w:rsid w:val="755F7144"/>
    <w:rsid w:val="75AC10F3"/>
    <w:rsid w:val="774691CB"/>
    <w:rsid w:val="77A723E6"/>
    <w:rsid w:val="7A39D353"/>
    <w:rsid w:val="7AAE9BB6"/>
    <w:rsid w:val="7C1320E2"/>
    <w:rsid w:val="7DC65BBF"/>
    <w:rsid w:val="7E4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810"/>
  <w15:chartTrackingRefBased/>
  <w15:docId w15:val="{AFE13824-F44B-40D8-AC04-45B972B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070"/>
    <w:pPr>
      <w:ind w:left="720"/>
      <w:contextualSpacing/>
    </w:pPr>
  </w:style>
  <w:style w:type="paragraph" w:styleId="NoSpacing">
    <w:name w:val="No Spacing"/>
    <w:uiPriority w:val="1"/>
    <w:qFormat/>
    <w:rsid w:val="005500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73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7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3B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B7"/>
  </w:style>
  <w:style w:type="paragraph" w:styleId="Footer">
    <w:name w:val="footer"/>
    <w:basedOn w:val="Normal"/>
    <w:link w:val="Footer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1828-5A63-4B35-BA2F-8FE7FF9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Igor Kozina</cp:lastModifiedBy>
  <cp:revision>8</cp:revision>
  <cp:lastPrinted>2026-05-19T06:44:00Z</cp:lastPrinted>
  <dcterms:created xsi:type="dcterms:W3CDTF">2026-05-18T06:13:00Z</dcterms:created>
  <dcterms:modified xsi:type="dcterms:W3CDTF">2026-05-19T13:19:00Z</dcterms:modified>
</cp:coreProperties>
</file>